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eastAsiaTheme="minorHAnsi" w:hAnsi="Century Gothic"/>
        </w:rPr>
        <w:id w:val="-1437751647"/>
        <w:docPartObj>
          <w:docPartGallery w:val="Cover Pages"/>
          <w:docPartUnique/>
        </w:docPartObj>
      </w:sdtPr>
      <w:sdtEndPr>
        <w:rPr>
          <w:rFonts w:ascii="Gadugi" w:eastAsiaTheme="minorEastAsia" w:hAnsi="Gadugi"/>
        </w:rPr>
      </w:sdtEndPr>
      <w:sdtContent>
        <w:p w14:paraId="348A6E3F" w14:textId="5296C6F8" w:rsidR="00DA1C69" w:rsidRPr="00CF7F9E" w:rsidRDefault="009C6AA6">
          <w:pPr>
            <w:pStyle w:val="NoSpacing"/>
            <w:rPr>
              <w:rFonts w:ascii="Century Gothic" w:hAnsi="Century Gothic"/>
            </w:rPr>
          </w:pPr>
          <w:r w:rsidRPr="00CF7F9E">
            <w:rPr>
              <w:rFonts w:ascii="Century Gothic" w:hAnsi="Century Gothic"/>
              <w:noProof/>
            </w:rPr>
            <mc:AlternateContent>
              <mc:Choice Requires="wps">
                <w:drawing>
                  <wp:anchor distT="0" distB="0" distL="114300" distR="114300" simplePos="0" relativeHeight="251920896" behindDoc="0" locked="0" layoutInCell="1" allowOverlap="1" wp14:anchorId="6A036A68" wp14:editId="65F194AA">
                    <wp:simplePos x="0" y="0"/>
                    <wp:positionH relativeFrom="column">
                      <wp:posOffset>3667125</wp:posOffset>
                    </wp:positionH>
                    <wp:positionV relativeFrom="paragraph">
                      <wp:posOffset>-1376680</wp:posOffset>
                    </wp:positionV>
                    <wp:extent cx="5462270" cy="4657725"/>
                    <wp:effectExtent l="57150" t="19050" r="24130" b="28575"/>
                    <wp:wrapNone/>
                    <wp:docPr id="222" name="Arrow: Chevron 222"/>
                    <wp:cNvGraphicFramePr/>
                    <a:graphic xmlns:a="http://schemas.openxmlformats.org/drawingml/2006/main">
                      <a:graphicData uri="http://schemas.microsoft.com/office/word/2010/wordprocessingShape">
                        <wps:wsp>
                          <wps:cNvSpPr/>
                          <wps:spPr>
                            <a:xfrm>
                              <a:off x="0" y="0"/>
                              <a:ext cx="5462270" cy="4657725"/>
                            </a:xfrm>
                            <a:prstGeom prst="chevron">
                              <a:avLst>
                                <a:gd name="adj" fmla="val 49835"/>
                              </a:avLst>
                            </a:prstGeom>
                            <a:solidFill>
                              <a:schemeClr val="accent4">
                                <a:lumMod val="20000"/>
                                <a:lumOff val="80000"/>
                              </a:schemeClr>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C104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22" o:spid="_x0000_s1026" type="#_x0000_t55" style="position:absolute;margin-left:288.75pt;margin-top:-108.4pt;width:430.1pt;height:366.7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" adj="12421" fillcolor="#b5dfff [663]" strokecolor="#0070c0 [3204]" strokeweight="3pt"/>
                </w:pict>
              </mc:Fallback>
            </mc:AlternateContent>
          </w:r>
          <w:r>
            <w:rPr>
              <w:noProof/>
            </w:rPr>
            <w:drawing>
              <wp:anchor distT="0" distB="0" distL="114300" distR="114300" simplePos="0" relativeHeight="252145152" behindDoc="1" locked="0" layoutInCell="1" allowOverlap="1" wp14:anchorId="15EA706C" wp14:editId="55B38F37">
                <wp:simplePos x="0" y="0"/>
                <wp:positionH relativeFrom="page">
                  <wp:posOffset>-209550</wp:posOffset>
                </wp:positionH>
                <wp:positionV relativeFrom="paragraph">
                  <wp:posOffset>-1252854</wp:posOffset>
                </wp:positionV>
                <wp:extent cx="7381278" cy="4381500"/>
                <wp:effectExtent l="0" t="0" r="0" b="0"/>
                <wp:wrapNone/>
                <wp:docPr id="232" name="Picture 232" descr="Image result fo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reschool"/>
                        <pic:cNvPicPr>
                          <a:picLocks noChangeAspect="1" noChangeArrowheads="1"/>
                        </pic:cNvPicPr>
                      </pic:nvPicPr>
                      <pic:blipFill rotWithShape="1">
                        <a:blip r:embed="rId11">
                          <a:alphaModFix amt="50000"/>
                          <a:extLst>
                            <a:ext uri="{28A0092B-C50C-407E-A947-70E740481C1C}">
                              <a14:useLocalDpi xmlns:a14="http://schemas.microsoft.com/office/drawing/2010/main" val="0"/>
                            </a:ext>
                          </a:extLst>
                        </a:blip>
                        <a:srcRect r="154" b="11209"/>
                        <a:stretch/>
                      </pic:blipFill>
                      <pic:spPr bwMode="auto">
                        <a:xfrm>
                          <a:off x="0" y="0"/>
                          <a:ext cx="7381875" cy="43818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F80353" w14:textId="1C0E9C0D" w:rsidR="00085EB4" w:rsidRDefault="00CC65FD" w:rsidP="009E3298">
          <w:r>
            <w:rPr>
              <w:noProof/>
            </w:rPr>
            <mc:AlternateContent>
              <mc:Choice Requires="wps">
                <w:drawing>
                  <wp:anchor distT="0" distB="0" distL="114300" distR="114300" simplePos="0" relativeHeight="252143104" behindDoc="0" locked="0" layoutInCell="1" allowOverlap="1" wp14:anchorId="47638F7F" wp14:editId="0334918E">
                    <wp:simplePos x="0" y="0"/>
                    <wp:positionH relativeFrom="margin">
                      <wp:posOffset>-278130</wp:posOffset>
                    </wp:positionH>
                    <wp:positionV relativeFrom="paragraph">
                      <wp:posOffset>3181350</wp:posOffset>
                    </wp:positionV>
                    <wp:extent cx="7010400" cy="64960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010400" cy="6496050"/>
                            </a:xfrm>
                            <a:prstGeom prst="rect">
                              <a:avLst/>
                            </a:prstGeom>
                            <a:solidFill>
                              <a:schemeClr val="lt1"/>
                            </a:solidFill>
                            <a:ln w="6350">
                              <a:noFill/>
                            </a:ln>
                          </wps:spPr>
                          <wps:txbx>
                            <w:txbxContent>
                              <w:p w14:paraId="6E4157DA" w14:textId="35A7A72F" w:rsidR="00517DE8" w:rsidRPr="00EF61E3" w:rsidRDefault="00F77D27" w:rsidP="00517DE8">
                                <w:pPr>
                                  <w:rPr>
                                    <w:sz w:val="20"/>
                                    <w:szCs w:val="20"/>
                                  </w:rPr>
                                </w:pPr>
                                <w:r w:rsidRPr="00EF61E3">
                                  <w:rPr>
                                    <w:sz w:val="20"/>
                                    <w:szCs w:val="20"/>
                                  </w:rPr>
                                  <w:t xml:space="preserve">First 5 Trinity </w:t>
                                </w:r>
                                <w:r w:rsidR="00D850E6" w:rsidRPr="00EF61E3">
                                  <w:rPr>
                                    <w:sz w:val="20"/>
                                    <w:szCs w:val="20"/>
                                  </w:rPr>
                                  <w:t xml:space="preserve">Children and Families Commission (herein referred to as “Commission”) </w:t>
                                </w:r>
                                <w:r w:rsidRPr="00EF61E3">
                                  <w:rPr>
                                    <w:sz w:val="20"/>
                                    <w:szCs w:val="20"/>
                                  </w:rPr>
                                  <w:t xml:space="preserve">is releasing this request for application to support small community grants </w:t>
                                </w:r>
                                <w:r w:rsidR="00D850E6" w:rsidRPr="00EF61E3">
                                  <w:rPr>
                                    <w:sz w:val="20"/>
                                    <w:szCs w:val="20"/>
                                  </w:rPr>
                                  <w:t>that are</w:t>
                                </w:r>
                                <w:r w:rsidRPr="00EF61E3">
                                  <w:rPr>
                                    <w:sz w:val="20"/>
                                    <w:szCs w:val="20"/>
                                  </w:rPr>
                                  <w:t xml:space="preserve"> responsive to the </w:t>
                                </w:r>
                                <w:r w:rsidR="00D850E6" w:rsidRPr="00EF61E3">
                                  <w:rPr>
                                    <w:sz w:val="20"/>
                                    <w:szCs w:val="20"/>
                                  </w:rPr>
                                  <w:t xml:space="preserve">emerging </w:t>
                                </w:r>
                                <w:r w:rsidRPr="00EF61E3">
                                  <w:rPr>
                                    <w:sz w:val="20"/>
                                    <w:szCs w:val="20"/>
                                  </w:rPr>
                                  <w:t>needs of families</w:t>
                                </w:r>
                                <w:r w:rsidR="003B0493" w:rsidRPr="00EF61E3">
                                  <w:rPr>
                                    <w:sz w:val="20"/>
                                    <w:szCs w:val="20"/>
                                  </w:rPr>
                                  <w:t>,</w:t>
                                </w:r>
                                <w:r w:rsidRPr="00EF61E3">
                                  <w:rPr>
                                    <w:sz w:val="20"/>
                                    <w:szCs w:val="20"/>
                                  </w:rPr>
                                  <w:t xml:space="preserve"> as well as the service providers and systems that serve them.</w:t>
                                </w:r>
                              </w:p>
                              <w:p w14:paraId="5BD440B4" w14:textId="77777777" w:rsidR="00517DE8" w:rsidRPr="00EF61E3" w:rsidRDefault="00517DE8" w:rsidP="00F77D27">
                                <w:pPr>
                                  <w:pStyle w:val="Heading3"/>
                                  <w:rPr>
                                    <w:sz w:val="20"/>
                                    <w:szCs w:val="20"/>
                                  </w:rPr>
                                </w:pPr>
                                <w:r w:rsidRPr="00EF61E3">
                                  <w:rPr>
                                    <w:sz w:val="20"/>
                                    <w:szCs w:val="20"/>
                                  </w:rPr>
                                  <w:t>Amount</w:t>
                                </w:r>
                              </w:p>
                              <w:p w14:paraId="78C312A1" w14:textId="5A17F806" w:rsidR="00517DE8" w:rsidRPr="00EF61E3" w:rsidRDefault="00D850E6" w:rsidP="00517DE8">
                                <w:pPr>
                                  <w:rPr>
                                    <w:sz w:val="20"/>
                                    <w:szCs w:val="20"/>
                                  </w:rPr>
                                </w:pPr>
                                <w:r w:rsidRPr="00EF61E3">
                                  <w:rPr>
                                    <w:sz w:val="20"/>
                                    <w:szCs w:val="20"/>
                                  </w:rPr>
                                  <w:t xml:space="preserve">The amount of funding that is being made available </w:t>
                                </w:r>
                                <w:r w:rsidR="003B0493" w:rsidRPr="00EF61E3">
                                  <w:rPr>
                                    <w:sz w:val="20"/>
                                    <w:szCs w:val="20"/>
                                  </w:rPr>
                                  <w:t xml:space="preserve">across the fiscal years of </w:t>
                                </w:r>
                                <w:r w:rsidRPr="00EF61E3">
                                  <w:rPr>
                                    <w:sz w:val="20"/>
                                    <w:szCs w:val="20"/>
                                  </w:rPr>
                                  <w:t xml:space="preserve">2021-22 </w:t>
                                </w:r>
                                <w:r w:rsidR="003B0493" w:rsidRPr="00EF61E3">
                                  <w:rPr>
                                    <w:sz w:val="20"/>
                                    <w:szCs w:val="20"/>
                                  </w:rPr>
                                  <w:t xml:space="preserve">and 2022-23 </w:t>
                                </w:r>
                                <w:r w:rsidRPr="00EF61E3">
                                  <w:rPr>
                                    <w:sz w:val="20"/>
                                    <w:szCs w:val="20"/>
                                  </w:rPr>
                                  <w:t xml:space="preserve">totals </w:t>
                                </w:r>
                                <w:r w:rsidR="00260E7B" w:rsidRPr="00EF61E3">
                                  <w:rPr>
                                    <w:sz w:val="20"/>
                                    <w:szCs w:val="20"/>
                                  </w:rPr>
                                  <w:t>$40,000</w:t>
                                </w:r>
                                <w:proofErr w:type="gramStart"/>
                                <w:r w:rsidR="00260E7B" w:rsidRPr="00EF61E3">
                                  <w:rPr>
                                    <w:sz w:val="20"/>
                                    <w:szCs w:val="20"/>
                                  </w:rPr>
                                  <w:t xml:space="preserve">.  </w:t>
                                </w:r>
                                <w:proofErr w:type="gramEnd"/>
                                <w:r w:rsidR="00260E7B" w:rsidRPr="00EF61E3">
                                  <w:rPr>
                                    <w:sz w:val="20"/>
                                    <w:szCs w:val="20"/>
                                  </w:rPr>
                                  <w:t xml:space="preserve">If an applicant </w:t>
                                </w:r>
                                <w:proofErr w:type="gramStart"/>
                                <w:r w:rsidR="00260E7B" w:rsidRPr="00EF61E3">
                                  <w:rPr>
                                    <w:sz w:val="20"/>
                                    <w:szCs w:val="20"/>
                                  </w:rPr>
                                  <w:t>submits an application</w:t>
                                </w:r>
                                <w:proofErr w:type="gramEnd"/>
                                <w:r w:rsidR="00260E7B" w:rsidRPr="00EF61E3">
                                  <w:rPr>
                                    <w:sz w:val="20"/>
                                    <w:szCs w:val="20"/>
                                  </w:rPr>
                                  <w:t xml:space="preserve"> for an amount that exceed</w:t>
                                </w:r>
                                <w:r w:rsidR="003B0493" w:rsidRPr="00EF61E3">
                                  <w:rPr>
                                    <w:sz w:val="20"/>
                                    <w:szCs w:val="20"/>
                                  </w:rPr>
                                  <w:t>s</w:t>
                                </w:r>
                                <w:r w:rsidR="00260E7B" w:rsidRPr="00EF61E3">
                                  <w:rPr>
                                    <w:sz w:val="20"/>
                                    <w:szCs w:val="20"/>
                                  </w:rPr>
                                  <w:t xml:space="preserve"> $10,000 it will be </w:t>
                                </w:r>
                                <w:r w:rsidR="00260E7B" w:rsidRPr="00EF61E3">
                                  <w:rPr>
                                    <w:sz w:val="20"/>
                                    <w:szCs w:val="20"/>
                                    <w:u w:val="single"/>
                                  </w:rPr>
                                  <w:t>required</w:t>
                                </w:r>
                                <w:r w:rsidR="00260E7B" w:rsidRPr="00EF61E3">
                                  <w:rPr>
                                    <w:sz w:val="20"/>
                                    <w:szCs w:val="20"/>
                                  </w:rPr>
                                  <w:t xml:space="preserve"> to work with the Commission evaluation consultant to develop and implement evaluation activities.</w:t>
                                </w:r>
                                <w:r w:rsidR="00EF61E3" w:rsidRPr="00EF61E3">
                                  <w:rPr>
                                    <w:sz w:val="20"/>
                                    <w:szCs w:val="20"/>
                                  </w:rPr>
                                  <w:t xml:space="preserve"> The Commission may opt to provide one or more contract</w:t>
                                </w:r>
                                <w:r w:rsidR="00BE1E0F">
                                  <w:rPr>
                                    <w:sz w:val="20"/>
                                    <w:szCs w:val="20"/>
                                  </w:rPr>
                                  <w:t xml:space="preserve">s </w:t>
                                </w:r>
                                <w:r w:rsidR="00EF61E3" w:rsidRPr="00EF61E3">
                                  <w:rPr>
                                    <w:sz w:val="20"/>
                                    <w:szCs w:val="20"/>
                                  </w:rPr>
                                  <w:t xml:space="preserve">for </w:t>
                                </w:r>
                                <w:r w:rsidR="008C6031" w:rsidRPr="00EF61E3">
                                  <w:rPr>
                                    <w:sz w:val="20"/>
                                    <w:szCs w:val="20"/>
                                  </w:rPr>
                                  <w:t>services but</w:t>
                                </w:r>
                                <w:r w:rsidR="00EF61E3" w:rsidRPr="00EF61E3">
                                  <w:rPr>
                                    <w:sz w:val="20"/>
                                    <w:szCs w:val="20"/>
                                  </w:rPr>
                                  <w:t xml:space="preserve"> reserves the right to refuse any or all applications if they fail to meet the targeted goals for early childhood education of the 0-3 age group.</w:t>
                                </w:r>
                              </w:p>
                              <w:p w14:paraId="6EAE9123" w14:textId="77777777" w:rsidR="00517DE8" w:rsidRPr="00EF61E3" w:rsidRDefault="00517DE8" w:rsidP="00F77D27">
                                <w:pPr>
                                  <w:pStyle w:val="Heading3"/>
                                  <w:rPr>
                                    <w:sz w:val="20"/>
                                    <w:szCs w:val="20"/>
                                  </w:rPr>
                                </w:pPr>
                                <w:r w:rsidRPr="00EF61E3">
                                  <w:rPr>
                                    <w:sz w:val="20"/>
                                    <w:szCs w:val="20"/>
                                  </w:rPr>
                                  <w:t>Eligible Applicants</w:t>
                                </w:r>
                              </w:p>
                              <w:p w14:paraId="3A02E639" w14:textId="132C99D9" w:rsidR="00517DE8" w:rsidRPr="00EF61E3" w:rsidRDefault="00517DE8" w:rsidP="00517DE8">
                                <w:pPr>
                                  <w:rPr>
                                    <w:sz w:val="20"/>
                                    <w:szCs w:val="20"/>
                                  </w:rPr>
                                </w:pPr>
                                <w:r w:rsidRPr="00EF61E3">
                                  <w:rPr>
                                    <w:sz w:val="20"/>
                                    <w:szCs w:val="20"/>
                                  </w:rPr>
                                  <w:t xml:space="preserve">Eligible applicants include educational organizations, nonprofit organizations, and other groups providing programs or projects that support </w:t>
                                </w:r>
                                <w:r w:rsidR="003B0493" w:rsidRPr="00EF61E3">
                                  <w:rPr>
                                    <w:sz w:val="20"/>
                                    <w:szCs w:val="20"/>
                                  </w:rPr>
                                  <w:t xml:space="preserve">early childhood care, </w:t>
                                </w:r>
                                <w:proofErr w:type="gramStart"/>
                                <w:r w:rsidR="003B0493" w:rsidRPr="00EF61E3">
                                  <w:rPr>
                                    <w:sz w:val="20"/>
                                    <w:szCs w:val="20"/>
                                  </w:rPr>
                                  <w:t>development</w:t>
                                </w:r>
                                <w:proofErr w:type="gramEnd"/>
                                <w:r w:rsidR="003B0493" w:rsidRPr="00EF61E3">
                                  <w:rPr>
                                    <w:sz w:val="20"/>
                                    <w:szCs w:val="20"/>
                                  </w:rPr>
                                  <w:t xml:space="preserve"> and education to </w:t>
                                </w:r>
                                <w:r w:rsidRPr="00EF61E3">
                                  <w:rPr>
                                    <w:sz w:val="20"/>
                                    <w:szCs w:val="20"/>
                                  </w:rPr>
                                  <w:t xml:space="preserve">children ages 0 to </w:t>
                                </w:r>
                                <w:r w:rsidR="003B0493" w:rsidRPr="00EF61E3">
                                  <w:rPr>
                                    <w:sz w:val="20"/>
                                    <w:szCs w:val="20"/>
                                  </w:rPr>
                                  <w:t>3</w:t>
                                </w:r>
                                <w:r w:rsidRPr="00EF61E3">
                                  <w:rPr>
                                    <w:sz w:val="20"/>
                                    <w:szCs w:val="20"/>
                                  </w:rPr>
                                  <w:t xml:space="preserve"> and their families in </w:t>
                                </w:r>
                                <w:r w:rsidR="007E7807" w:rsidRPr="00EF61E3">
                                  <w:rPr>
                                    <w:sz w:val="20"/>
                                    <w:szCs w:val="20"/>
                                  </w:rPr>
                                  <w:t>Trinity</w:t>
                                </w:r>
                                <w:r w:rsidRPr="00EF61E3">
                                  <w:rPr>
                                    <w:sz w:val="20"/>
                                    <w:szCs w:val="20"/>
                                  </w:rPr>
                                  <w:t xml:space="preserve"> County. </w:t>
                                </w:r>
                                <w:r w:rsidR="003B0493" w:rsidRPr="00EF61E3">
                                  <w:rPr>
                                    <w:sz w:val="20"/>
                                    <w:szCs w:val="20"/>
                                  </w:rPr>
                                  <w:t xml:space="preserve">Although First 5 funding typically serves the 0-5 population, </w:t>
                                </w:r>
                                <w:r w:rsidR="00E968FA" w:rsidRPr="00EF61E3">
                                  <w:rPr>
                                    <w:sz w:val="20"/>
                                    <w:szCs w:val="20"/>
                                  </w:rPr>
                                  <w:t xml:space="preserve">First 5 Trinity is releasing </w:t>
                                </w:r>
                                <w:r w:rsidR="00EF61E3" w:rsidRPr="00EF61E3">
                                  <w:rPr>
                                    <w:sz w:val="20"/>
                                    <w:szCs w:val="20"/>
                                  </w:rPr>
                                  <w:t xml:space="preserve">targeted </w:t>
                                </w:r>
                                <w:r w:rsidR="00E968FA" w:rsidRPr="00EF61E3">
                                  <w:rPr>
                                    <w:sz w:val="20"/>
                                    <w:szCs w:val="20"/>
                                  </w:rPr>
                                  <w:t>funding in support of programs that provide prevention</w:t>
                                </w:r>
                                <w:r w:rsidR="00B004E0" w:rsidRPr="00EF61E3">
                                  <w:rPr>
                                    <w:sz w:val="20"/>
                                    <w:szCs w:val="20"/>
                                  </w:rPr>
                                  <w:t>, education and early intervention services, especially developmental screenings and support to parents and caregivers during the first few months of a child’s life and programs that foster healthy development for infants and toddlers up to age 3</w:t>
                                </w:r>
                                <w:proofErr w:type="gramStart"/>
                                <w:r w:rsidR="00B004E0" w:rsidRPr="00EF61E3">
                                  <w:rPr>
                                    <w:sz w:val="20"/>
                                    <w:szCs w:val="20"/>
                                  </w:rPr>
                                  <w:t>.</w:t>
                                </w:r>
                                <w:r w:rsidRPr="00EF61E3">
                                  <w:rPr>
                                    <w:sz w:val="20"/>
                                    <w:szCs w:val="20"/>
                                  </w:rPr>
                                  <w:t xml:space="preserve"> </w:t>
                                </w:r>
                                <w:r w:rsidR="00B004E0" w:rsidRPr="00EF61E3">
                                  <w:rPr>
                                    <w:sz w:val="20"/>
                                    <w:szCs w:val="20"/>
                                  </w:rPr>
                                  <w:t xml:space="preserve"> </w:t>
                                </w:r>
                                <w:proofErr w:type="gramEnd"/>
                                <w:r w:rsidR="00B004E0" w:rsidRPr="00EF61E3">
                                  <w:rPr>
                                    <w:sz w:val="20"/>
                                    <w:szCs w:val="20"/>
                                  </w:rPr>
                                  <w:t xml:space="preserve">Current </w:t>
                                </w:r>
                                <w:r w:rsidRPr="00EF61E3">
                                  <w:rPr>
                                    <w:sz w:val="20"/>
                                    <w:szCs w:val="20"/>
                                  </w:rPr>
                                  <w:t xml:space="preserve">grantees of First 5 </w:t>
                                </w:r>
                                <w:r w:rsidR="007E7807" w:rsidRPr="00EF61E3">
                                  <w:rPr>
                                    <w:sz w:val="20"/>
                                    <w:szCs w:val="20"/>
                                  </w:rPr>
                                  <w:t>Trinity</w:t>
                                </w:r>
                                <w:r w:rsidRPr="00EF61E3">
                                  <w:rPr>
                                    <w:sz w:val="20"/>
                                    <w:szCs w:val="20"/>
                                  </w:rPr>
                                  <w:t xml:space="preserve"> may not submit applications to </w:t>
                                </w:r>
                                <w:r w:rsidR="007E7807" w:rsidRPr="00EF61E3">
                                  <w:rPr>
                                    <w:sz w:val="20"/>
                                    <w:szCs w:val="20"/>
                                  </w:rPr>
                                  <w:t>expand</w:t>
                                </w:r>
                                <w:r w:rsidRPr="00EF61E3">
                                  <w:rPr>
                                    <w:sz w:val="20"/>
                                    <w:szCs w:val="20"/>
                                  </w:rPr>
                                  <w:t xml:space="preserve"> existing funded projects</w:t>
                                </w:r>
                                <w:r w:rsidR="007E7807" w:rsidRPr="00EF61E3">
                                  <w:rPr>
                                    <w:sz w:val="20"/>
                                    <w:szCs w:val="20"/>
                                  </w:rPr>
                                  <w:t>, h</w:t>
                                </w:r>
                                <w:r w:rsidRPr="00EF61E3">
                                  <w:rPr>
                                    <w:sz w:val="20"/>
                                    <w:szCs w:val="20"/>
                                  </w:rPr>
                                  <w:t xml:space="preserve">owever, new projects will </w:t>
                                </w:r>
                                <w:proofErr w:type="gramStart"/>
                                <w:r w:rsidRPr="00EF61E3">
                                  <w:rPr>
                                    <w:sz w:val="20"/>
                                    <w:szCs w:val="20"/>
                                  </w:rPr>
                                  <w:t>be considered</w:t>
                                </w:r>
                                <w:proofErr w:type="gramEnd"/>
                                <w:r w:rsidRPr="00EF61E3">
                                  <w:rPr>
                                    <w:sz w:val="20"/>
                                    <w:szCs w:val="20"/>
                                  </w:rPr>
                                  <w:t>. Applicants providing direct service programming must have the capacity to collect demographic information</w:t>
                                </w:r>
                                <w:r w:rsidR="00EF61E3" w:rsidRPr="00EF61E3">
                                  <w:rPr>
                                    <w:sz w:val="20"/>
                                    <w:szCs w:val="20"/>
                                  </w:rPr>
                                  <w:t>,</w:t>
                                </w:r>
                                <w:r w:rsidRPr="00EF61E3">
                                  <w:rPr>
                                    <w:sz w:val="20"/>
                                    <w:szCs w:val="20"/>
                                  </w:rPr>
                                  <w:t xml:space="preserve"> </w:t>
                                </w:r>
                                <w:r w:rsidR="004A49A2" w:rsidRPr="00EF61E3">
                                  <w:rPr>
                                    <w:sz w:val="20"/>
                                    <w:szCs w:val="20"/>
                                  </w:rPr>
                                  <w:t xml:space="preserve">as well as service counts </w:t>
                                </w:r>
                                <w:r w:rsidRPr="00EF61E3">
                                  <w:rPr>
                                    <w:sz w:val="20"/>
                                    <w:szCs w:val="20"/>
                                  </w:rPr>
                                  <w:t xml:space="preserve">for participating children and families. </w:t>
                                </w:r>
                              </w:p>
                              <w:p w14:paraId="1C46F1F3" w14:textId="77777777" w:rsidR="00517DE8" w:rsidRPr="00EF61E3" w:rsidRDefault="00517DE8" w:rsidP="00F77D27">
                                <w:pPr>
                                  <w:pStyle w:val="Heading3"/>
                                  <w:rPr>
                                    <w:sz w:val="20"/>
                                    <w:szCs w:val="20"/>
                                  </w:rPr>
                                </w:pPr>
                                <w:r w:rsidRPr="00EF61E3">
                                  <w:rPr>
                                    <w:sz w:val="20"/>
                                    <w:szCs w:val="20"/>
                                  </w:rPr>
                                  <w:t>Deadline</w:t>
                                </w:r>
                              </w:p>
                              <w:p w14:paraId="68BCB790" w14:textId="08225860" w:rsidR="00517DE8" w:rsidRPr="00EF61E3" w:rsidRDefault="00517DE8" w:rsidP="00517DE8">
                                <w:pPr>
                                  <w:rPr>
                                    <w:sz w:val="20"/>
                                    <w:szCs w:val="20"/>
                                  </w:rPr>
                                </w:pPr>
                                <w:proofErr w:type="gramStart"/>
                                <w:r w:rsidRPr="00EF61E3">
                                  <w:rPr>
                                    <w:sz w:val="20"/>
                                    <w:szCs w:val="20"/>
                                  </w:rPr>
                                  <w:t xml:space="preserve">Applications </w:t>
                                </w:r>
                                <w:r w:rsidR="00B004E0" w:rsidRPr="00EF61E3">
                                  <w:rPr>
                                    <w:sz w:val="20"/>
                                    <w:szCs w:val="20"/>
                                  </w:rPr>
                                  <w:t>will be</w:t>
                                </w:r>
                                <w:r w:rsidRPr="00EF61E3">
                                  <w:rPr>
                                    <w:sz w:val="20"/>
                                    <w:szCs w:val="20"/>
                                  </w:rPr>
                                  <w:t xml:space="preserve"> reviewed </w:t>
                                </w:r>
                                <w:r w:rsidR="00B004E0" w:rsidRPr="00EF61E3">
                                  <w:rPr>
                                    <w:sz w:val="20"/>
                                    <w:szCs w:val="20"/>
                                  </w:rPr>
                                  <w:t>by the</w:t>
                                </w:r>
                                <w:r w:rsidRPr="00EF61E3">
                                  <w:rPr>
                                    <w:sz w:val="20"/>
                                    <w:szCs w:val="20"/>
                                  </w:rPr>
                                  <w:t xml:space="preserve"> </w:t>
                                </w:r>
                                <w:r w:rsidR="004A49A2" w:rsidRPr="00EF61E3">
                                  <w:rPr>
                                    <w:sz w:val="20"/>
                                    <w:szCs w:val="20"/>
                                  </w:rPr>
                                  <w:t>C</w:t>
                                </w:r>
                                <w:r w:rsidRPr="00EF61E3">
                                  <w:rPr>
                                    <w:sz w:val="20"/>
                                    <w:szCs w:val="20"/>
                                  </w:rPr>
                                  <w:t>ommission</w:t>
                                </w:r>
                                <w:proofErr w:type="gramEnd"/>
                                <w:r w:rsidR="00B004E0" w:rsidRPr="00EF61E3">
                                  <w:rPr>
                                    <w:sz w:val="20"/>
                                    <w:szCs w:val="20"/>
                                  </w:rPr>
                                  <w:t xml:space="preserve"> at a closed session</w:t>
                                </w:r>
                                <w:r w:rsidRPr="00EF61E3">
                                  <w:rPr>
                                    <w:sz w:val="20"/>
                                    <w:szCs w:val="20"/>
                                  </w:rPr>
                                  <w:t xml:space="preserve"> meeting</w:t>
                                </w:r>
                                <w:r w:rsidR="00B004E0" w:rsidRPr="00EF61E3">
                                  <w:rPr>
                                    <w:sz w:val="20"/>
                                    <w:szCs w:val="20"/>
                                  </w:rPr>
                                  <w:t xml:space="preserve"> on April 11th</w:t>
                                </w:r>
                                <w:r w:rsidRPr="00EF61E3">
                                  <w:rPr>
                                    <w:sz w:val="20"/>
                                    <w:szCs w:val="20"/>
                                  </w:rPr>
                                  <w:t>. For information about Commission meetings, including the date, time, location, and agenda please visit:</w:t>
                                </w:r>
                                <w:r w:rsidR="00B004E0" w:rsidRPr="00EF61E3">
                                  <w:rPr>
                                    <w:sz w:val="20"/>
                                    <w:szCs w:val="20"/>
                                  </w:rPr>
                                  <w:t xml:space="preserve"> </w:t>
                                </w:r>
                                <w:hyperlink r:id="rId12" w:history="1">
                                  <w:r w:rsidR="00B004E0" w:rsidRPr="00EF61E3">
                                    <w:rPr>
                                      <w:color w:val="0000FF"/>
                                      <w:sz w:val="20"/>
                                      <w:szCs w:val="20"/>
                                      <w:u w:val="single"/>
                                    </w:rPr>
                                    <w:t>First 5 Trinity County – Children &amp; Families Commission</w:t>
                                  </w:r>
                                </w:hyperlink>
                                <w:r w:rsidR="00B004E0" w:rsidRPr="00EF61E3">
                                  <w:rPr>
                                    <w:sz w:val="20"/>
                                    <w:szCs w:val="20"/>
                                  </w:rPr>
                                  <w:t xml:space="preserve">  or contact Suzi Kochems, Executive Director at (530) 228-7811.</w:t>
                                </w:r>
                              </w:p>
                              <w:p w14:paraId="07825003" w14:textId="77777777" w:rsidR="00D835A6" w:rsidRPr="00EF61E3" w:rsidRDefault="00D835A6" w:rsidP="00D835A6">
                                <w:pPr>
                                  <w:pStyle w:val="Heading3"/>
                                  <w:rPr>
                                    <w:sz w:val="20"/>
                                    <w:szCs w:val="20"/>
                                  </w:rPr>
                                </w:pPr>
                                <w:r w:rsidRPr="00EF61E3">
                                  <w:rPr>
                                    <w:sz w:val="20"/>
                                    <w:szCs w:val="20"/>
                                  </w:rPr>
                                  <w:t>To Apply</w:t>
                                </w:r>
                              </w:p>
                              <w:p w14:paraId="380E6FF4" w14:textId="38B4A417" w:rsidR="00D835A6" w:rsidRPr="00EF61E3" w:rsidRDefault="00D835A6" w:rsidP="00CC65FD">
                                <w:pPr>
                                  <w:spacing w:after="0"/>
                                  <w:rPr>
                                    <w:sz w:val="20"/>
                                    <w:szCs w:val="20"/>
                                  </w:rPr>
                                </w:pPr>
                                <w:r w:rsidRPr="00EF61E3">
                                  <w:rPr>
                                    <w:sz w:val="20"/>
                                    <w:szCs w:val="20"/>
                                  </w:rPr>
                                  <w:t>To apply for funding, applicants must complete and submit the Responsive Community Grants Application Form</w:t>
                                </w:r>
                                <w:r w:rsidR="007B2C57" w:rsidRPr="00EF61E3">
                                  <w:rPr>
                                    <w:sz w:val="20"/>
                                    <w:szCs w:val="20"/>
                                  </w:rPr>
                                  <w:t xml:space="preserve"> and submit the full application to </w:t>
                                </w:r>
                                <w:hyperlink r:id="rId13" w:history="1">
                                  <w:r w:rsidR="008A50E2" w:rsidRPr="00EF61E3">
                                    <w:rPr>
                                      <w:rStyle w:val="Hyperlink"/>
                                      <w:sz w:val="20"/>
                                      <w:szCs w:val="20"/>
                                    </w:rPr>
                                    <w:t>F5 Trinity Community Responsive Grant Application</w:t>
                                  </w:r>
                                </w:hyperlink>
                                <w:r w:rsidRPr="00EF61E3">
                                  <w:rPr>
                                    <w:sz w:val="20"/>
                                    <w:szCs w:val="20"/>
                                  </w:rPr>
                                  <w:t xml:space="preserve">. This form requests contact information, a brief description of the project, a scope of work, and a project budget with narrative detailing how the funds will </w:t>
                                </w:r>
                                <w:proofErr w:type="gramStart"/>
                                <w:r w:rsidRPr="00EF61E3">
                                  <w:rPr>
                                    <w:sz w:val="20"/>
                                    <w:szCs w:val="20"/>
                                  </w:rPr>
                                  <w:t>be spent</w:t>
                                </w:r>
                                <w:proofErr w:type="gramEnd"/>
                                <w:r w:rsidRPr="00EF61E3">
                                  <w:rPr>
                                    <w:sz w:val="20"/>
                                    <w:szCs w:val="20"/>
                                  </w:rPr>
                                  <w:t xml:space="preserve">. </w:t>
                                </w:r>
                              </w:p>
                              <w:p w14:paraId="3A563E24" w14:textId="0C605EFF" w:rsidR="00CC65FD" w:rsidRPr="00EF61E3" w:rsidRDefault="00CC65FD" w:rsidP="00CC65FD">
                                <w:pPr>
                                  <w:pStyle w:val="Heading3"/>
                                  <w:rPr>
                                    <w:sz w:val="20"/>
                                    <w:szCs w:val="20"/>
                                  </w:rPr>
                                </w:pPr>
                                <w:r w:rsidRPr="00EF61E3">
                                  <w:rPr>
                                    <w:sz w:val="20"/>
                                    <w:szCs w:val="20"/>
                                  </w:rPr>
                                  <w:t>Questions</w:t>
                                </w:r>
                              </w:p>
                              <w:p w14:paraId="28C850D6" w14:textId="15525BE6" w:rsidR="00CC65FD" w:rsidRPr="00EF61E3" w:rsidRDefault="00CC65FD" w:rsidP="00CC65FD">
                                <w:pPr>
                                  <w:rPr>
                                    <w:sz w:val="20"/>
                                    <w:szCs w:val="20"/>
                                  </w:rPr>
                                </w:pPr>
                                <w:r w:rsidRPr="00EF61E3">
                                  <w:rPr>
                                    <w:sz w:val="20"/>
                                    <w:szCs w:val="20"/>
                                  </w:rPr>
                                  <w:t>If you have questions about th</w:t>
                                </w:r>
                                <w:r w:rsidR="00BE1E0F">
                                  <w:rPr>
                                    <w:sz w:val="20"/>
                                    <w:szCs w:val="20"/>
                                  </w:rPr>
                                  <w:t>e</w:t>
                                </w:r>
                                <w:r w:rsidRPr="00EF61E3">
                                  <w:rPr>
                                    <w:sz w:val="20"/>
                                    <w:szCs w:val="20"/>
                                  </w:rPr>
                                  <w:t xml:space="preserve"> application, please contact Lisa Watson at </w:t>
                                </w:r>
                                <w:hyperlink r:id="rId14" w:history="1">
                                  <w:r w:rsidRPr="00EF61E3">
                                    <w:rPr>
                                      <w:rStyle w:val="Hyperlink"/>
                                      <w:sz w:val="20"/>
                                      <w:szCs w:val="20"/>
                                    </w:rPr>
                                    <w:t>lwatson@socialent.com</w:t>
                                  </w:r>
                                </w:hyperlink>
                              </w:p>
                              <w:p w14:paraId="7613BB2D" w14:textId="48776E1E" w:rsidR="00CC65FD" w:rsidRPr="00EF61E3" w:rsidRDefault="00CC65FD" w:rsidP="00CC65FD">
                                <w:pPr>
                                  <w:rPr>
                                    <w:sz w:val="20"/>
                                    <w:szCs w:val="20"/>
                                  </w:rPr>
                                </w:pPr>
                                <w:r w:rsidRPr="00EF61E3">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38F7F" id="_x0000_t202" coordsize="21600,21600" o:spt="202" path="m,l,21600r21600,l21600,xe">
                    <v:stroke joinstyle="miter"/>
                    <v:path gradientshapeok="t" o:connecttype="rect"/>
                  </v:shapetype>
                  <v:shape id="Text Box 37" o:spid="_x0000_s1026" type="#_x0000_t202" style="position:absolute;margin-left:-21.9pt;margin-top:250.5pt;width:552pt;height:511.5pt;z-index:25214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" fillcolor="white [3201]" stroked="f" strokeweight=".5pt">
                    <v:textbox>
                      <w:txbxContent>
                        <w:p w14:paraId="6E4157DA" w14:textId="35A7A72F" w:rsidR="00517DE8" w:rsidRPr="00EF61E3" w:rsidRDefault="00F77D27" w:rsidP="00517DE8">
                          <w:pPr>
                            <w:rPr>
                              <w:sz w:val="20"/>
                              <w:szCs w:val="20"/>
                            </w:rPr>
                          </w:pPr>
                          <w:r w:rsidRPr="00EF61E3">
                            <w:rPr>
                              <w:sz w:val="20"/>
                              <w:szCs w:val="20"/>
                            </w:rPr>
                            <w:t xml:space="preserve">First 5 Trinity </w:t>
                          </w:r>
                          <w:r w:rsidR="00D850E6" w:rsidRPr="00EF61E3">
                            <w:rPr>
                              <w:sz w:val="20"/>
                              <w:szCs w:val="20"/>
                            </w:rPr>
                            <w:t xml:space="preserve">Children and Families Commission (herein referred to as “Commission”) </w:t>
                          </w:r>
                          <w:r w:rsidRPr="00EF61E3">
                            <w:rPr>
                              <w:sz w:val="20"/>
                              <w:szCs w:val="20"/>
                            </w:rPr>
                            <w:t xml:space="preserve">is releasing this request for application to support small community grants </w:t>
                          </w:r>
                          <w:r w:rsidR="00D850E6" w:rsidRPr="00EF61E3">
                            <w:rPr>
                              <w:sz w:val="20"/>
                              <w:szCs w:val="20"/>
                            </w:rPr>
                            <w:t>that are</w:t>
                          </w:r>
                          <w:r w:rsidRPr="00EF61E3">
                            <w:rPr>
                              <w:sz w:val="20"/>
                              <w:szCs w:val="20"/>
                            </w:rPr>
                            <w:t xml:space="preserve"> responsive to the </w:t>
                          </w:r>
                          <w:r w:rsidR="00D850E6" w:rsidRPr="00EF61E3">
                            <w:rPr>
                              <w:sz w:val="20"/>
                              <w:szCs w:val="20"/>
                            </w:rPr>
                            <w:t xml:space="preserve">emerging </w:t>
                          </w:r>
                          <w:r w:rsidRPr="00EF61E3">
                            <w:rPr>
                              <w:sz w:val="20"/>
                              <w:szCs w:val="20"/>
                            </w:rPr>
                            <w:t>needs of families</w:t>
                          </w:r>
                          <w:r w:rsidR="003B0493" w:rsidRPr="00EF61E3">
                            <w:rPr>
                              <w:sz w:val="20"/>
                              <w:szCs w:val="20"/>
                            </w:rPr>
                            <w:t>,</w:t>
                          </w:r>
                          <w:r w:rsidRPr="00EF61E3">
                            <w:rPr>
                              <w:sz w:val="20"/>
                              <w:szCs w:val="20"/>
                            </w:rPr>
                            <w:t xml:space="preserve"> as well as the service providers and systems that serve them.</w:t>
                          </w:r>
                        </w:p>
                        <w:p w14:paraId="5BD440B4" w14:textId="77777777" w:rsidR="00517DE8" w:rsidRPr="00EF61E3" w:rsidRDefault="00517DE8" w:rsidP="00F77D27">
                          <w:pPr>
                            <w:pStyle w:val="Heading3"/>
                            <w:rPr>
                              <w:sz w:val="20"/>
                              <w:szCs w:val="20"/>
                            </w:rPr>
                          </w:pPr>
                          <w:r w:rsidRPr="00EF61E3">
                            <w:rPr>
                              <w:sz w:val="20"/>
                              <w:szCs w:val="20"/>
                            </w:rPr>
                            <w:t>Amount</w:t>
                          </w:r>
                        </w:p>
                        <w:p w14:paraId="78C312A1" w14:textId="5A17F806" w:rsidR="00517DE8" w:rsidRPr="00EF61E3" w:rsidRDefault="00D850E6" w:rsidP="00517DE8">
                          <w:pPr>
                            <w:rPr>
                              <w:sz w:val="20"/>
                              <w:szCs w:val="20"/>
                            </w:rPr>
                          </w:pPr>
                          <w:r w:rsidRPr="00EF61E3">
                            <w:rPr>
                              <w:sz w:val="20"/>
                              <w:szCs w:val="20"/>
                            </w:rPr>
                            <w:t xml:space="preserve">The amount of funding that is being made available </w:t>
                          </w:r>
                          <w:r w:rsidR="003B0493" w:rsidRPr="00EF61E3">
                            <w:rPr>
                              <w:sz w:val="20"/>
                              <w:szCs w:val="20"/>
                            </w:rPr>
                            <w:t xml:space="preserve">across the fiscal years of </w:t>
                          </w:r>
                          <w:r w:rsidRPr="00EF61E3">
                            <w:rPr>
                              <w:sz w:val="20"/>
                              <w:szCs w:val="20"/>
                            </w:rPr>
                            <w:t xml:space="preserve">2021-22 </w:t>
                          </w:r>
                          <w:r w:rsidR="003B0493" w:rsidRPr="00EF61E3">
                            <w:rPr>
                              <w:sz w:val="20"/>
                              <w:szCs w:val="20"/>
                            </w:rPr>
                            <w:t xml:space="preserve">and 2022-23 </w:t>
                          </w:r>
                          <w:r w:rsidRPr="00EF61E3">
                            <w:rPr>
                              <w:sz w:val="20"/>
                              <w:szCs w:val="20"/>
                            </w:rPr>
                            <w:t xml:space="preserve">totals </w:t>
                          </w:r>
                          <w:r w:rsidR="00260E7B" w:rsidRPr="00EF61E3">
                            <w:rPr>
                              <w:sz w:val="20"/>
                              <w:szCs w:val="20"/>
                            </w:rPr>
                            <w:t>$40,000</w:t>
                          </w:r>
                          <w:proofErr w:type="gramStart"/>
                          <w:r w:rsidR="00260E7B" w:rsidRPr="00EF61E3">
                            <w:rPr>
                              <w:sz w:val="20"/>
                              <w:szCs w:val="20"/>
                            </w:rPr>
                            <w:t xml:space="preserve">.  </w:t>
                          </w:r>
                          <w:proofErr w:type="gramEnd"/>
                          <w:r w:rsidR="00260E7B" w:rsidRPr="00EF61E3">
                            <w:rPr>
                              <w:sz w:val="20"/>
                              <w:szCs w:val="20"/>
                            </w:rPr>
                            <w:t xml:space="preserve">If an applicant </w:t>
                          </w:r>
                          <w:proofErr w:type="gramStart"/>
                          <w:r w:rsidR="00260E7B" w:rsidRPr="00EF61E3">
                            <w:rPr>
                              <w:sz w:val="20"/>
                              <w:szCs w:val="20"/>
                            </w:rPr>
                            <w:t>submits an application</w:t>
                          </w:r>
                          <w:proofErr w:type="gramEnd"/>
                          <w:r w:rsidR="00260E7B" w:rsidRPr="00EF61E3">
                            <w:rPr>
                              <w:sz w:val="20"/>
                              <w:szCs w:val="20"/>
                            </w:rPr>
                            <w:t xml:space="preserve"> for an amount that exceed</w:t>
                          </w:r>
                          <w:r w:rsidR="003B0493" w:rsidRPr="00EF61E3">
                            <w:rPr>
                              <w:sz w:val="20"/>
                              <w:szCs w:val="20"/>
                            </w:rPr>
                            <w:t>s</w:t>
                          </w:r>
                          <w:r w:rsidR="00260E7B" w:rsidRPr="00EF61E3">
                            <w:rPr>
                              <w:sz w:val="20"/>
                              <w:szCs w:val="20"/>
                            </w:rPr>
                            <w:t xml:space="preserve"> $10,000 it will be </w:t>
                          </w:r>
                          <w:r w:rsidR="00260E7B" w:rsidRPr="00EF61E3">
                            <w:rPr>
                              <w:sz w:val="20"/>
                              <w:szCs w:val="20"/>
                              <w:u w:val="single"/>
                            </w:rPr>
                            <w:t>required</w:t>
                          </w:r>
                          <w:r w:rsidR="00260E7B" w:rsidRPr="00EF61E3">
                            <w:rPr>
                              <w:sz w:val="20"/>
                              <w:szCs w:val="20"/>
                            </w:rPr>
                            <w:t xml:space="preserve"> to work with the Commission evaluation consultant to develop and implement evaluation activities.</w:t>
                          </w:r>
                          <w:r w:rsidR="00EF61E3" w:rsidRPr="00EF61E3">
                            <w:rPr>
                              <w:sz w:val="20"/>
                              <w:szCs w:val="20"/>
                            </w:rPr>
                            <w:t xml:space="preserve"> The Commission may opt to provide one or more contract</w:t>
                          </w:r>
                          <w:r w:rsidR="00BE1E0F">
                            <w:rPr>
                              <w:sz w:val="20"/>
                              <w:szCs w:val="20"/>
                            </w:rPr>
                            <w:t xml:space="preserve">s </w:t>
                          </w:r>
                          <w:r w:rsidR="00EF61E3" w:rsidRPr="00EF61E3">
                            <w:rPr>
                              <w:sz w:val="20"/>
                              <w:szCs w:val="20"/>
                            </w:rPr>
                            <w:t xml:space="preserve">for </w:t>
                          </w:r>
                          <w:r w:rsidR="008C6031" w:rsidRPr="00EF61E3">
                            <w:rPr>
                              <w:sz w:val="20"/>
                              <w:szCs w:val="20"/>
                            </w:rPr>
                            <w:t>services but</w:t>
                          </w:r>
                          <w:r w:rsidR="00EF61E3" w:rsidRPr="00EF61E3">
                            <w:rPr>
                              <w:sz w:val="20"/>
                              <w:szCs w:val="20"/>
                            </w:rPr>
                            <w:t xml:space="preserve"> reserves the right to refuse any or all applications if they fail to meet the targeted goals for early childhood education of the 0-3 age group.</w:t>
                          </w:r>
                        </w:p>
                        <w:p w14:paraId="6EAE9123" w14:textId="77777777" w:rsidR="00517DE8" w:rsidRPr="00EF61E3" w:rsidRDefault="00517DE8" w:rsidP="00F77D27">
                          <w:pPr>
                            <w:pStyle w:val="Heading3"/>
                            <w:rPr>
                              <w:sz w:val="20"/>
                              <w:szCs w:val="20"/>
                            </w:rPr>
                          </w:pPr>
                          <w:r w:rsidRPr="00EF61E3">
                            <w:rPr>
                              <w:sz w:val="20"/>
                              <w:szCs w:val="20"/>
                            </w:rPr>
                            <w:t>Eligible Applicants</w:t>
                          </w:r>
                        </w:p>
                        <w:p w14:paraId="3A02E639" w14:textId="132C99D9" w:rsidR="00517DE8" w:rsidRPr="00EF61E3" w:rsidRDefault="00517DE8" w:rsidP="00517DE8">
                          <w:pPr>
                            <w:rPr>
                              <w:sz w:val="20"/>
                              <w:szCs w:val="20"/>
                            </w:rPr>
                          </w:pPr>
                          <w:r w:rsidRPr="00EF61E3">
                            <w:rPr>
                              <w:sz w:val="20"/>
                              <w:szCs w:val="20"/>
                            </w:rPr>
                            <w:t xml:space="preserve">Eligible applicants include educational organizations, nonprofit organizations, and other groups providing programs or projects that support </w:t>
                          </w:r>
                          <w:r w:rsidR="003B0493" w:rsidRPr="00EF61E3">
                            <w:rPr>
                              <w:sz w:val="20"/>
                              <w:szCs w:val="20"/>
                            </w:rPr>
                            <w:t xml:space="preserve">early childhood care, </w:t>
                          </w:r>
                          <w:proofErr w:type="gramStart"/>
                          <w:r w:rsidR="003B0493" w:rsidRPr="00EF61E3">
                            <w:rPr>
                              <w:sz w:val="20"/>
                              <w:szCs w:val="20"/>
                            </w:rPr>
                            <w:t>development</w:t>
                          </w:r>
                          <w:proofErr w:type="gramEnd"/>
                          <w:r w:rsidR="003B0493" w:rsidRPr="00EF61E3">
                            <w:rPr>
                              <w:sz w:val="20"/>
                              <w:szCs w:val="20"/>
                            </w:rPr>
                            <w:t xml:space="preserve"> and education to </w:t>
                          </w:r>
                          <w:r w:rsidRPr="00EF61E3">
                            <w:rPr>
                              <w:sz w:val="20"/>
                              <w:szCs w:val="20"/>
                            </w:rPr>
                            <w:t xml:space="preserve">children ages 0 to </w:t>
                          </w:r>
                          <w:r w:rsidR="003B0493" w:rsidRPr="00EF61E3">
                            <w:rPr>
                              <w:sz w:val="20"/>
                              <w:szCs w:val="20"/>
                            </w:rPr>
                            <w:t>3</w:t>
                          </w:r>
                          <w:r w:rsidRPr="00EF61E3">
                            <w:rPr>
                              <w:sz w:val="20"/>
                              <w:szCs w:val="20"/>
                            </w:rPr>
                            <w:t xml:space="preserve"> and their families in </w:t>
                          </w:r>
                          <w:r w:rsidR="007E7807" w:rsidRPr="00EF61E3">
                            <w:rPr>
                              <w:sz w:val="20"/>
                              <w:szCs w:val="20"/>
                            </w:rPr>
                            <w:t>Trinity</w:t>
                          </w:r>
                          <w:r w:rsidRPr="00EF61E3">
                            <w:rPr>
                              <w:sz w:val="20"/>
                              <w:szCs w:val="20"/>
                            </w:rPr>
                            <w:t xml:space="preserve"> County. </w:t>
                          </w:r>
                          <w:r w:rsidR="003B0493" w:rsidRPr="00EF61E3">
                            <w:rPr>
                              <w:sz w:val="20"/>
                              <w:szCs w:val="20"/>
                            </w:rPr>
                            <w:t xml:space="preserve">Although First 5 funding typically serves the 0-5 population, </w:t>
                          </w:r>
                          <w:r w:rsidR="00E968FA" w:rsidRPr="00EF61E3">
                            <w:rPr>
                              <w:sz w:val="20"/>
                              <w:szCs w:val="20"/>
                            </w:rPr>
                            <w:t xml:space="preserve">First 5 Trinity is releasing </w:t>
                          </w:r>
                          <w:r w:rsidR="00EF61E3" w:rsidRPr="00EF61E3">
                            <w:rPr>
                              <w:sz w:val="20"/>
                              <w:szCs w:val="20"/>
                            </w:rPr>
                            <w:t xml:space="preserve">targeted </w:t>
                          </w:r>
                          <w:r w:rsidR="00E968FA" w:rsidRPr="00EF61E3">
                            <w:rPr>
                              <w:sz w:val="20"/>
                              <w:szCs w:val="20"/>
                            </w:rPr>
                            <w:t>funding in support of programs that provide prevention</w:t>
                          </w:r>
                          <w:r w:rsidR="00B004E0" w:rsidRPr="00EF61E3">
                            <w:rPr>
                              <w:sz w:val="20"/>
                              <w:szCs w:val="20"/>
                            </w:rPr>
                            <w:t>, education and early intervention services, especially developmental screenings and support to parents and caregivers during the first few months of a child’s life and programs that foster healthy development for infants and toddlers up to age 3</w:t>
                          </w:r>
                          <w:proofErr w:type="gramStart"/>
                          <w:r w:rsidR="00B004E0" w:rsidRPr="00EF61E3">
                            <w:rPr>
                              <w:sz w:val="20"/>
                              <w:szCs w:val="20"/>
                            </w:rPr>
                            <w:t>.</w:t>
                          </w:r>
                          <w:r w:rsidRPr="00EF61E3">
                            <w:rPr>
                              <w:sz w:val="20"/>
                              <w:szCs w:val="20"/>
                            </w:rPr>
                            <w:t xml:space="preserve"> </w:t>
                          </w:r>
                          <w:r w:rsidR="00B004E0" w:rsidRPr="00EF61E3">
                            <w:rPr>
                              <w:sz w:val="20"/>
                              <w:szCs w:val="20"/>
                            </w:rPr>
                            <w:t xml:space="preserve"> </w:t>
                          </w:r>
                          <w:proofErr w:type="gramEnd"/>
                          <w:r w:rsidR="00B004E0" w:rsidRPr="00EF61E3">
                            <w:rPr>
                              <w:sz w:val="20"/>
                              <w:szCs w:val="20"/>
                            </w:rPr>
                            <w:t xml:space="preserve">Current </w:t>
                          </w:r>
                          <w:r w:rsidRPr="00EF61E3">
                            <w:rPr>
                              <w:sz w:val="20"/>
                              <w:szCs w:val="20"/>
                            </w:rPr>
                            <w:t xml:space="preserve">grantees of First 5 </w:t>
                          </w:r>
                          <w:r w:rsidR="007E7807" w:rsidRPr="00EF61E3">
                            <w:rPr>
                              <w:sz w:val="20"/>
                              <w:szCs w:val="20"/>
                            </w:rPr>
                            <w:t>Trinity</w:t>
                          </w:r>
                          <w:r w:rsidRPr="00EF61E3">
                            <w:rPr>
                              <w:sz w:val="20"/>
                              <w:szCs w:val="20"/>
                            </w:rPr>
                            <w:t xml:space="preserve"> may not submit applications to </w:t>
                          </w:r>
                          <w:r w:rsidR="007E7807" w:rsidRPr="00EF61E3">
                            <w:rPr>
                              <w:sz w:val="20"/>
                              <w:szCs w:val="20"/>
                            </w:rPr>
                            <w:t>expand</w:t>
                          </w:r>
                          <w:r w:rsidRPr="00EF61E3">
                            <w:rPr>
                              <w:sz w:val="20"/>
                              <w:szCs w:val="20"/>
                            </w:rPr>
                            <w:t xml:space="preserve"> existing funded projects</w:t>
                          </w:r>
                          <w:r w:rsidR="007E7807" w:rsidRPr="00EF61E3">
                            <w:rPr>
                              <w:sz w:val="20"/>
                              <w:szCs w:val="20"/>
                            </w:rPr>
                            <w:t>, h</w:t>
                          </w:r>
                          <w:r w:rsidRPr="00EF61E3">
                            <w:rPr>
                              <w:sz w:val="20"/>
                              <w:szCs w:val="20"/>
                            </w:rPr>
                            <w:t xml:space="preserve">owever, new projects will </w:t>
                          </w:r>
                          <w:proofErr w:type="gramStart"/>
                          <w:r w:rsidRPr="00EF61E3">
                            <w:rPr>
                              <w:sz w:val="20"/>
                              <w:szCs w:val="20"/>
                            </w:rPr>
                            <w:t>be considered</w:t>
                          </w:r>
                          <w:proofErr w:type="gramEnd"/>
                          <w:r w:rsidRPr="00EF61E3">
                            <w:rPr>
                              <w:sz w:val="20"/>
                              <w:szCs w:val="20"/>
                            </w:rPr>
                            <w:t>. Applicants providing direct service programming must have the capacity to collect demographic information</w:t>
                          </w:r>
                          <w:r w:rsidR="00EF61E3" w:rsidRPr="00EF61E3">
                            <w:rPr>
                              <w:sz w:val="20"/>
                              <w:szCs w:val="20"/>
                            </w:rPr>
                            <w:t>,</w:t>
                          </w:r>
                          <w:r w:rsidRPr="00EF61E3">
                            <w:rPr>
                              <w:sz w:val="20"/>
                              <w:szCs w:val="20"/>
                            </w:rPr>
                            <w:t xml:space="preserve"> </w:t>
                          </w:r>
                          <w:r w:rsidR="004A49A2" w:rsidRPr="00EF61E3">
                            <w:rPr>
                              <w:sz w:val="20"/>
                              <w:szCs w:val="20"/>
                            </w:rPr>
                            <w:t xml:space="preserve">as well as service counts </w:t>
                          </w:r>
                          <w:r w:rsidRPr="00EF61E3">
                            <w:rPr>
                              <w:sz w:val="20"/>
                              <w:szCs w:val="20"/>
                            </w:rPr>
                            <w:t xml:space="preserve">for participating children and families. </w:t>
                          </w:r>
                        </w:p>
                        <w:p w14:paraId="1C46F1F3" w14:textId="77777777" w:rsidR="00517DE8" w:rsidRPr="00EF61E3" w:rsidRDefault="00517DE8" w:rsidP="00F77D27">
                          <w:pPr>
                            <w:pStyle w:val="Heading3"/>
                            <w:rPr>
                              <w:sz w:val="20"/>
                              <w:szCs w:val="20"/>
                            </w:rPr>
                          </w:pPr>
                          <w:r w:rsidRPr="00EF61E3">
                            <w:rPr>
                              <w:sz w:val="20"/>
                              <w:szCs w:val="20"/>
                            </w:rPr>
                            <w:t>Deadline</w:t>
                          </w:r>
                        </w:p>
                        <w:p w14:paraId="68BCB790" w14:textId="08225860" w:rsidR="00517DE8" w:rsidRPr="00EF61E3" w:rsidRDefault="00517DE8" w:rsidP="00517DE8">
                          <w:pPr>
                            <w:rPr>
                              <w:sz w:val="20"/>
                              <w:szCs w:val="20"/>
                            </w:rPr>
                          </w:pPr>
                          <w:proofErr w:type="gramStart"/>
                          <w:r w:rsidRPr="00EF61E3">
                            <w:rPr>
                              <w:sz w:val="20"/>
                              <w:szCs w:val="20"/>
                            </w:rPr>
                            <w:t xml:space="preserve">Applications </w:t>
                          </w:r>
                          <w:r w:rsidR="00B004E0" w:rsidRPr="00EF61E3">
                            <w:rPr>
                              <w:sz w:val="20"/>
                              <w:szCs w:val="20"/>
                            </w:rPr>
                            <w:t>will be</w:t>
                          </w:r>
                          <w:r w:rsidRPr="00EF61E3">
                            <w:rPr>
                              <w:sz w:val="20"/>
                              <w:szCs w:val="20"/>
                            </w:rPr>
                            <w:t xml:space="preserve"> reviewed </w:t>
                          </w:r>
                          <w:r w:rsidR="00B004E0" w:rsidRPr="00EF61E3">
                            <w:rPr>
                              <w:sz w:val="20"/>
                              <w:szCs w:val="20"/>
                            </w:rPr>
                            <w:t>by the</w:t>
                          </w:r>
                          <w:r w:rsidRPr="00EF61E3">
                            <w:rPr>
                              <w:sz w:val="20"/>
                              <w:szCs w:val="20"/>
                            </w:rPr>
                            <w:t xml:space="preserve"> </w:t>
                          </w:r>
                          <w:r w:rsidR="004A49A2" w:rsidRPr="00EF61E3">
                            <w:rPr>
                              <w:sz w:val="20"/>
                              <w:szCs w:val="20"/>
                            </w:rPr>
                            <w:t>C</w:t>
                          </w:r>
                          <w:r w:rsidRPr="00EF61E3">
                            <w:rPr>
                              <w:sz w:val="20"/>
                              <w:szCs w:val="20"/>
                            </w:rPr>
                            <w:t>ommission</w:t>
                          </w:r>
                          <w:proofErr w:type="gramEnd"/>
                          <w:r w:rsidR="00B004E0" w:rsidRPr="00EF61E3">
                            <w:rPr>
                              <w:sz w:val="20"/>
                              <w:szCs w:val="20"/>
                            </w:rPr>
                            <w:t xml:space="preserve"> at a closed session</w:t>
                          </w:r>
                          <w:r w:rsidRPr="00EF61E3">
                            <w:rPr>
                              <w:sz w:val="20"/>
                              <w:szCs w:val="20"/>
                            </w:rPr>
                            <w:t xml:space="preserve"> meeting</w:t>
                          </w:r>
                          <w:r w:rsidR="00B004E0" w:rsidRPr="00EF61E3">
                            <w:rPr>
                              <w:sz w:val="20"/>
                              <w:szCs w:val="20"/>
                            </w:rPr>
                            <w:t xml:space="preserve"> on April 11th</w:t>
                          </w:r>
                          <w:r w:rsidRPr="00EF61E3">
                            <w:rPr>
                              <w:sz w:val="20"/>
                              <w:szCs w:val="20"/>
                            </w:rPr>
                            <w:t>. For information about Commission meetings, including the date, time, location, and agenda please visit:</w:t>
                          </w:r>
                          <w:r w:rsidR="00B004E0" w:rsidRPr="00EF61E3">
                            <w:rPr>
                              <w:sz w:val="20"/>
                              <w:szCs w:val="20"/>
                            </w:rPr>
                            <w:t xml:space="preserve"> </w:t>
                          </w:r>
                          <w:hyperlink r:id="rId15" w:history="1">
                            <w:r w:rsidR="00B004E0" w:rsidRPr="00EF61E3">
                              <w:rPr>
                                <w:color w:val="0000FF"/>
                                <w:sz w:val="20"/>
                                <w:szCs w:val="20"/>
                                <w:u w:val="single"/>
                              </w:rPr>
                              <w:t>First 5 Trinity County – Children &amp; Families Commission</w:t>
                            </w:r>
                          </w:hyperlink>
                          <w:r w:rsidR="00B004E0" w:rsidRPr="00EF61E3">
                            <w:rPr>
                              <w:sz w:val="20"/>
                              <w:szCs w:val="20"/>
                            </w:rPr>
                            <w:t xml:space="preserve">  or contact Suzi Kochems, Executive Director at (530) 228-7811.</w:t>
                          </w:r>
                        </w:p>
                        <w:p w14:paraId="07825003" w14:textId="77777777" w:rsidR="00D835A6" w:rsidRPr="00EF61E3" w:rsidRDefault="00D835A6" w:rsidP="00D835A6">
                          <w:pPr>
                            <w:pStyle w:val="Heading3"/>
                            <w:rPr>
                              <w:sz w:val="20"/>
                              <w:szCs w:val="20"/>
                            </w:rPr>
                          </w:pPr>
                          <w:r w:rsidRPr="00EF61E3">
                            <w:rPr>
                              <w:sz w:val="20"/>
                              <w:szCs w:val="20"/>
                            </w:rPr>
                            <w:t>To Apply</w:t>
                          </w:r>
                        </w:p>
                        <w:p w14:paraId="380E6FF4" w14:textId="38B4A417" w:rsidR="00D835A6" w:rsidRPr="00EF61E3" w:rsidRDefault="00D835A6" w:rsidP="00CC65FD">
                          <w:pPr>
                            <w:spacing w:after="0"/>
                            <w:rPr>
                              <w:sz w:val="20"/>
                              <w:szCs w:val="20"/>
                            </w:rPr>
                          </w:pPr>
                          <w:r w:rsidRPr="00EF61E3">
                            <w:rPr>
                              <w:sz w:val="20"/>
                              <w:szCs w:val="20"/>
                            </w:rPr>
                            <w:t>To apply for funding, applicants must complete and submit the Responsive Community Grants Application Form</w:t>
                          </w:r>
                          <w:r w:rsidR="007B2C57" w:rsidRPr="00EF61E3">
                            <w:rPr>
                              <w:sz w:val="20"/>
                              <w:szCs w:val="20"/>
                            </w:rPr>
                            <w:t xml:space="preserve"> and submit the full application to </w:t>
                          </w:r>
                          <w:hyperlink r:id="rId16" w:history="1">
                            <w:r w:rsidR="008A50E2" w:rsidRPr="00EF61E3">
                              <w:rPr>
                                <w:rStyle w:val="Hyperlink"/>
                                <w:sz w:val="20"/>
                                <w:szCs w:val="20"/>
                              </w:rPr>
                              <w:t>F5 Trinity Community Responsive Grant Application</w:t>
                            </w:r>
                          </w:hyperlink>
                          <w:r w:rsidRPr="00EF61E3">
                            <w:rPr>
                              <w:sz w:val="20"/>
                              <w:szCs w:val="20"/>
                            </w:rPr>
                            <w:t xml:space="preserve">. This form requests contact information, a brief description of the project, a scope of work, and a project budget with narrative detailing how the funds will </w:t>
                          </w:r>
                          <w:proofErr w:type="gramStart"/>
                          <w:r w:rsidRPr="00EF61E3">
                            <w:rPr>
                              <w:sz w:val="20"/>
                              <w:szCs w:val="20"/>
                            </w:rPr>
                            <w:t>be spent</w:t>
                          </w:r>
                          <w:proofErr w:type="gramEnd"/>
                          <w:r w:rsidRPr="00EF61E3">
                            <w:rPr>
                              <w:sz w:val="20"/>
                              <w:szCs w:val="20"/>
                            </w:rPr>
                            <w:t xml:space="preserve">. </w:t>
                          </w:r>
                        </w:p>
                        <w:p w14:paraId="3A563E24" w14:textId="0C605EFF" w:rsidR="00CC65FD" w:rsidRPr="00EF61E3" w:rsidRDefault="00CC65FD" w:rsidP="00CC65FD">
                          <w:pPr>
                            <w:pStyle w:val="Heading3"/>
                            <w:rPr>
                              <w:sz w:val="20"/>
                              <w:szCs w:val="20"/>
                            </w:rPr>
                          </w:pPr>
                          <w:r w:rsidRPr="00EF61E3">
                            <w:rPr>
                              <w:sz w:val="20"/>
                              <w:szCs w:val="20"/>
                            </w:rPr>
                            <w:t>Questions</w:t>
                          </w:r>
                        </w:p>
                        <w:p w14:paraId="28C850D6" w14:textId="15525BE6" w:rsidR="00CC65FD" w:rsidRPr="00EF61E3" w:rsidRDefault="00CC65FD" w:rsidP="00CC65FD">
                          <w:pPr>
                            <w:rPr>
                              <w:sz w:val="20"/>
                              <w:szCs w:val="20"/>
                            </w:rPr>
                          </w:pPr>
                          <w:r w:rsidRPr="00EF61E3">
                            <w:rPr>
                              <w:sz w:val="20"/>
                              <w:szCs w:val="20"/>
                            </w:rPr>
                            <w:t>If you have questions about th</w:t>
                          </w:r>
                          <w:r w:rsidR="00BE1E0F">
                            <w:rPr>
                              <w:sz w:val="20"/>
                              <w:szCs w:val="20"/>
                            </w:rPr>
                            <w:t>e</w:t>
                          </w:r>
                          <w:r w:rsidRPr="00EF61E3">
                            <w:rPr>
                              <w:sz w:val="20"/>
                              <w:szCs w:val="20"/>
                            </w:rPr>
                            <w:t xml:space="preserve"> application, please contact Lisa Watson at </w:t>
                          </w:r>
                          <w:hyperlink r:id="rId17" w:history="1">
                            <w:r w:rsidRPr="00EF61E3">
                              <w:rPr>
                                <w:rStyle w:val="Hyperlink"/>
                                <w:sz w:val="20"/>
                                <w:szCs w:val="20"/>
                              </w:rPr>
                              <w:t>lwatson@socialent.com</w:t>
                            </w:r>
                          </w:hyperlink>
                        </w:p>
                        <w:p w14:paraId="7613BB2D" w14:textId="48776E1E" w:rsidR="00CC65FD" w:rsidRPr="00EF61E3" w:rsidRDefault="00CC65FD" w:rsidP="00CC65FD">
                          <w:pPr>
                            <w:rPr>
                              <w:sz w:val="20"/>
                              <w:szCs w:val="20"/>
                            </w:rPr>
                          </w:pPr>
                          <w:r w:rsidRPr="00EF61E3">
                            <w:rPr>
                              <w:sz w:val="20"/>
                              <w:szCs w:val="20"/>
                            </w:rPr>
                            <w:t xml:space="preserve"> </w:t>
                          </w:r>
                        </w:p>
                      </w:txbxContent>
                    </v:textbox>
                    <w10:wrap anchorx="margin"/>
                  </v:shape>
                </w:pict>
              </mc:Fallback>
            </mc:AlternateContent>
          </w:r>
          <w:r>
            <w:rPr>
              <w:noProof/>
            </w:rPr>
            <mc:AlternateContent>
              <mc:Choice Requires="wps">
                <w:drawing>
                  <wp:anchor distT="0" distB="0" distL="114300" distR="114300" simplePos="0" relativeHeight="251921920" behindDoc="0" locked="0" layoutInCell="1" allowOverlap="1" wp14:anchorId="4A874268" wp14:editId="350F9FDF">
                    <wp:simplePos x="0" y="0"/>
                    <wp:positionH relativeFrom="margin">
                      <wp:align>center</wp:align>
                    </wp:positionH>
                    <wp:positionV relativeFrom="paragraph">
                      <wp:posOffset>2524760</wp:posOffset>
                    </wp:positionV>
                    <wp:extent cx="7995920" cy="628650"/>
                    <wp:effectExtent l="0" t="0" r="24130" b="19050"/>
                    <wp:wrapNone/>
                    <wp:docPr id="239" name="Rectangle 239"/>
                    <wp:cNvGraphicFramePr/>
                    <a:graphic xmlns:a="http://schemas.openxmlformats.org/drawingml/2006/main">
                      <a:graphicData uri="http://schemas.microsoft.com/office/word/2010/wordprocessingShape">
                        <wps:wsp>
                          <wps:cNvSpPr/>
                          <wps:spPr>
                            <a:xfrm>
                              <a:off x="0" y="0"/>
                              <a:ext cx="7995920" cy="628650"/>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EBF74" w14:textId="323D2AA5" w:rsidR="00EC631D" w:rsidRPr="009C6AA6" w:rsidRDefault="00EC631D" w:rsidP="007C271E">
                                <w:pPr>
                                  <w:spacing w:after="0" w:line="240" w:lineRule="auto"/>
                                  <w:rPr>
                                    <w:b/>
                                    <w:bCs/>
                                    <w:color w:val="FFFFFF" w:themeColor="background1"/>
                                    <w:sz w:val="56"/>
                                    <w:szCs w:val="56"/>
                                  </w:rPr>
                                </w:pPr>
                                <w:r w:rsidRPr="009C6AA6">
                                  <w:rPr>
                                    <w:b/>
                                    <w:bCs/>
                                    <w:color w:val="FFFFFF" w:themeColor="background1"/>
                                    <w:sz w:val="80"/>
                                    <w:szCs w:val="80"/>
                                  </w:rPr>
                                  <w:t xml:space="preserve">   </w:t>
                                </w:r>
                                <w:r w:rsidR="007C271E" w:rsidRPr="009C6AA6">
                                  <w:rPr>
                                    <w:b/>
                                    <w:bCs/>
                                    <w:color w:val="FFFFFF" w:themeColor="background1"/>
                                    <w:sz w:val="56"/>
                                    <w:szCs w:val="56"/>
                                  </w:rPr>
                                  <w:t>Community Responsive Grant</w:t>
                                </w:r>
                                <w:r w:rsidRPr="009C6AA6">
                                  <w:rPr>
                                    <w:b/>
                                    <w:bCs/>
                                    <w:color w:val="FFFFFF" w:themeColor="background1"/>
                                    <w:sz w:val="56"/>
                                    <w:szCs w:val="56"/>
                                  </w:rPr>
                                  <w:t xml:space="preserve"> </w:t>
                                </w:r>
                                <w:r w:rsidR="007C271E" w:rsidRPr="009C6AA6">
                                  <w:rPr>
                                    <w:b/>
                                    <w:bCs/>
                                    <w:color w:val="FFFFFF" w:themeColor="background1"/>
                                    <w:sz w:val="56"/>
                                    <w:szCs w:val="56"/>
                                  </w:rPr>
                                  <w:t xml:space="preserve">Application  </w:t>
                                </w:r>
                              </w:p>
                              <w:p w14:paraId="0459B966" w14:textId="6E6ADE1D" w:rsidR="00EC631D" w:rsidRPr="007C271E" w:rsidRDefault="00EC631D" w:rsidP="00AB6598">
                                <w:pPr>
                                  <w:ind w:left="5850"/>
                                  <w:jc w:val="both"/>
                                  <w:rPr>
                                    <w:b/>
                                    <w:bCs/>
                                    <w:color w:val="00538F" w:themeColor="accent1" w:themeShade="BF"/>
                                    <w:sz w:val="72"/>
                                    <w:szCs w:val="72"/>
                                  </w:rPr>
                                </w:pPr>
                                <w:r w:rsidRPr="007C271E">
                                  <w:rPr>
                                    <w:b/>
                                    <w:bCs/>
                                    <w:color w:val="00538F"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74268" id="Rectangle 239" o:spid="_x0000_s1027" style="position:absolute;margin-left:0;margin-top:198.8pt;width:629.6pt;height:49.5pt;z-index:25192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" fillcolor="#003d6b [2407]" strokecolor="#003d6b [2407]" strokeweight="1pt">
                    <v:textbox>
                      <w:txbxContent>
                        <w:p w14:paraId="703EBF74" w14:textId="323D2AA5" w:rsidR="00EC631D" w:rsidRPr="009C6AA6" w:rsidRDefault="00EC631D" w:rsidP="007C271E">
                          <w:pPr>
                            <w:spacing w:after="0" w:line="240" w:lineRule="auto"/>
                            <w:rPr>
                              <w:b/>
                              <w:bCs/>
                              <w:color w:val="FFFFFF" w:themeColor="background1"/>
                              <w:sz w:val="56"/>
                              <w:szCs w:val="56"/>
                            </w:rPr>
                          </w:pPr>
                          <w:r w:rsidRPr="009C6AA6">
                            <w:rPr>
                              <w:b/>
                              <w:bCs/>
                              <w:color w:val="FFFFFF" w:themeColor="background1"/>
                              <w:sz w:val="80"/>
                              <w:szCs w:val="80"/>
                            </w:rPr>
                            <w:t xml:space="preserve">   </w:t>
                          </w:r>
                          <w:r w:rsidR="007C271E" w:rsidRPr="009C6AA6">
                            <w:rPr>
                              <w:b/>
                              <w:bCs/>
                              <w:color w:val="FFFFFF" w:themeColor="background1"/>
                              <w:sz w:val="56"/>
                              <w:szCs w:val="56"/>
                            </w:rPr>
                            <w:t>Community Responsive Grant</w:t>
                          </w:r>
                          <w:r w:rsidRPr="009C6AA6">
                            <w:rPr>
                              <w:b/>
                              <w:bCs/>
                              <w:color w:val="FFFFFF" w:themeColor="background1"/>
                              <w:sz w:val="56"/>
                              <w:szCs w:val="56"/>
                            </w:rPr>
                            <w:t xml:space="preserve"> </w:t>
                          </w:r>
                          <w:r w:rsidR="007C271E" w:rsidRPr="009C6AA6">
                            <w:rPr>
                              <w:b/>
                              <w:bCs/>
                              <w:color w:val="FFFFFF" w:themeColor="background1"/>
                              <w:sz w:val="56"/>
                              <w:szCs w:val="56"/>
                            </w:rPr>
                            <w:t xml:space="preserve">Application  </w:t>
                          </w:r>
                        </w:p>
                        <w:p w14:paraId="0459B966" w14:textId="6E6ADE1D" w:rsidR="00EC631D" w:rsidRPr="007C271E" w:rsidRDefault="00EC631D" w:rsidP="00AB6598">
                          <w:pPr>
                            <w:ind w:left="5850"/>
                            <w:jc w:val="both"/>
                            <w:rPr>
                              <w:b/>
                              <w:bCs/>
                              <w:color w:val="00538F" w:themeColor="accent1" w:themeShade="BF"/>
                              <w:sz w:val="72"/>
                              <w:szCs w:val="72"/>
                            </w:rPr>
                          </w:pPr>
                          <w:r w:rsidRPr="007C271E">
                            <w:rPr>
                              <w:b/>
                              <w:bCs/>
                              <w:color w:val="00538F" w:themeColor="accent1" w:themeShade="BF"/>
                              <w:sz w:val="72"/>
                              <w:szCs w:val="72"/>
                            </w:rPr>
                            <w:t xml:space="preserve">         </w:t>
                          </w:r>
                        </w:p>
                      </w:txbxContent>
                    </v:textbox>
                    <w10:wrap anchorx="margin"/>
                  </v:rect>
                </w:pict>
              </mc:Fallback>
            </mc:AlternateContent>
          </w:r>
          <w:r w:rsidR="009C6AA6">
            <w:rPr>
              <w:noProof/>
            </w:rPr>
            <w:drawing>
              <wp:anchor distT="0" distB="0" distL="114300" distR="114300" simplePos="0" relativeHeight="252140032" behindDoc="0" locked="0" layoutInCell="1" allowOverlap="1" wp14:anchorId="5EBE10B5" wp14:editId="18A7D568">
                <wp:simplePos x="0" y="0"/>
                <wp:positionH relativeFrom="margin">
                  <wp:posOffset>5172075</wp:posOffset>
                </wp:positionH>
                <wp:positionV relativeFrom="paragraph">
                  <wp:posOffset>1828800</wp:posOffset>
                </wp:positionV>
                <wp:extent cx="2019300" cy="504825"/>
                <wp:effectExtent l="0" t="0" r="0" b="9525"/>
                <wp:wrapNone/>
                <wp:docPr id="451" name="Picture 451" descr="Image result for First 5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5 Trinity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4C3">
            <w:rPr>
              <w:noProof/>
            </w:rPr>
            <mc:AlternateContent>
              <mc:Choice Requires="wps">
                <w:drawing>
                  <wp:anchor distT="0" distB="0" distL="114300" distR="114300" simplePos="0" relativeHeight="252142080" behindDoc="0" locked="0" layoutInCell="1" allowOverlap="1" wp14:anchorId="3E0AC3D0" wp14:editId="10C319ED">
                    <wp:simplePos x="0" y="0"/>
                    <wp:positionH relativeFrom="column">
                      <wp:posOffset>-742950</wp:posOffset>
                    </wp:positionH>
                    <wp:positionV relativeFrom="paragraph">
                      <wp:posOffset>7219950</wp:posOffset>
                    </wp:positionV>
                    <wp:extent cx="7562850" cy="16859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7562850" cy="1685925"/>
                            </a:xfrm>
                            <a:prstGeom prst="rect">
                              <a:avLst/>
                            </a:prstGeom>
                            <a:solidFill>
                              <a:schemeClr val="lt1"/>
                            </a:solidFill>
                            <a:ln w="6350">
                              <a:noFill/>
                            </a:ln>
                          </wps:spPr>
                          <wps:txbx>
                            <w:txbxContent>
                              <w:p w14:paraId="5CE61EF9" w14:textId="77777777" w:rsidR="00C714C3" w:rsidRDefault="00C71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0AC3D0" id="Text Box 36" o:spid="_x0000_s1028" type="#_x0000_t202" style="position:absolute;margin-left:-58.5pt;margin-top:568.5pt;width:595.5pt;height:132.75pt;z-index:25214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" fillcolor="white [3201]" stroked="f" strokeweight=".5pt">
                    <v:textbox>
                      <w:txbxContent>
                        <w:p w14:paraId="5CE61EF9" w14:textId="77777777" w:rsidR="00C714C3" w:rsidRDefault="00C714C3"/>
                      </w:txbxContent>
                    </v:textbox>
                  </v:shape>
                </w:pict>
              </mc:Fallback>
            </mc:AlternateContent>
          </w:r>
          <w:r w:rsidR="00DA1C69" w:rsidRPr="00CF7F9E">
            <w:br w:type="page"/>
          </w:r>
        </w:p>
      </w:sdtContent>
    </w:sdt>
    <w:tbl>
      <w:tblPr>
        <w:tblStyle w:val="LightList-Accent61"/>
        <w:tblpPr w:leftFromText="180" w:rightFromText="180" w:vertAnchor="text" w:horzAnchor="margin" w:tblpXSpec="center" w:tblpY="16"/>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9FF" w:themeFill="accent6" w:themeFillTint="33"/>
        <w:tblLayout w:type="fixed"/>
        <w:tblLook w:val="04A0" w:firstRow="1" w:lastRow="0" w:firstColumn="1" w:lastColumn="0" w:noHBand="0" w:noVBand="1"/>
      </w:tblPr>
      <w:tblGrid>
        <w:gridCol w:w="2171"/>
        <w:gridCol w:w="614"/>
        <w:gridCol w:w="1618"/>
        <w:gridCol w:w="1634"/>
        <w:gridCol w:w="2174"/>
        <w:gridCol w:w="2607"/>
      </w:tblGrid>
      <w:tr w:rsidR="009E3298" w:rsidRPr="009C591B" w14:paraId="34631878" w14:textId="77777777" w:rsidTr="004D0FE2">
        <w:trPr>
          <w:cnfStyle w:val="100000000000" w:firstRow="1" w:lastRow="0" w:firstColumn="0" w:lastColumn="0" w:oddVBand="0" w:evenVBand="0" w:oddHBand="0" w:evenHBand="0" w:firstRowFirstColumn="0" w:firstRowLastColumn="0" w:lastRowFirstColumn="0" w:lastRowLastColumn="0"/>
          <w:cantSplit/>
          <w:trHeight w:val="9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3D6B" w:themeFill="accent4" w:themeFillShade="BF"/>
            <w:vAlign w:val="center"/>
          </w:tcPr>
          <w:p w14:paraId="5302FAFA" w14:textId="77777777" w:rsidR="009E3298" w:rsidRPr="004C1751" w:rsidRDefault="009E3298" w:rsidP="00634F4D">
            <w:pPr>
              <w:spacing w:after="60"/>
              <w:rPr>
                <w:rFonts w:cs="Times New Roman"/>
                <w:bCs w:val="0"/>
                <w:color w:val="C00000"/>
                <w:sz w:val="32"/>
                <w:szCs w:val="32"/>
              </w:rPr>
            </w:pPr>
            <w:r w:rsidRPr="004C1751">
              <w:rPr>
                <w:rFonts w:cs="Times New Roman"/>
                <w:bCs w:val="0"/>
                <w:color w:val="FFFFFF" w:themeColor="background1"/>
                <w:sz w:val="32"/>
                <w:szCs w:val="32"/>
              </w:rPr>
              <w:lastRenderedPageBreak/>
              <w:t xml:space="preserve">Grant Application Face Sheet    </w:t>
            </w:r>
          </w:p>
        </w:tc>
      </w:tr>
      <w:tr w:rsidR="004D0FE2" w:rsidRPr="009C591B" w14:paraId="0BF15554" w14:textId="77777777" w:rsidTr="004D0FE2">
        <w:trPr>
          <w:cnfStyle w:val="000000100000" w:firstRow="0" w:lastRow="0" w:firstColumn="0" w:lastColumn="0" w:oddVBand="0" w:evenVBand="0" w:oddHBand="1" w:evenHBand="0" w:firstRowFirstColumn="0" w:firstRowLastColumn="0" w:lastRowFirstColumn="0" w:lastRowLastColumn="0"/>
          <w:cantSplit/>
          <w:trHeight w:val="533"/>
        </w:trPr>
        <w:tc>
          <w:tcPr>
            <w:cnfStyle w:val="001000000000" w:firstRow="0" w:lastRow="0" w:firstColumn="1" w:lastColumn="0" w:oddVBand="0" w:evenVBand="0" w:oddHBand="0" w:evenHBand="0" w:firstRowFirstColumn="0" w:firstRowLastColumn="0" w:lastRowFirstColumn="0" w:lastRowLastColumn="0"/>
            <w:tcW w:w="1287" w:type="pct"/>
            <w:gridSpan w:val="2"/>
            <w:tcBorders>
              <w:top w:val="none" w:sz="0" w:space="0" w:color="auto"/>
              <w:left w:val="none" w:sz="0" w:space="0" w:color="auto"/>
              <w:bottom w:val="none" w:sz="0" w:space="0" w:color="auto"/>
            </w:tcBorders>
            <w:shd w:val="clear" w:color="auto" w:fill="B5DFFF" w:themeFill="accent4" w:themeFillTint="33"/>
            <w:vAlign w:val="center"/>
          </w:tcPr>
          <w:p w14:paraId="58AE90A7" w14:textId="77777777" w:rsidR="009E3298" w:rsidRPr="009C591B" w:rsidRDefault="009E3298" w:rsidP="00634F4D">
            <w:pPr>
              <w:rPr>
                <w:rFonts w:cs="Arial"/>
              </w:rPr>
            </w:pPr>
            <w:r w:rsidRPr="009C591B">
              <w:rPr>
                <w:rFonts w:cs="Arial"/>
              </w:rPr>
              <w:t>Administrative Agency:</w:t>
            </w:r>
          </w:p>
        </w:tc>
        <w:tc>
          <w:tcPr>
            <w:tcW w:w="3713" w:type="pct"/>
            <w:gridSpan w:val="4"/>
            <w:tcBorders>
              <w:top w:val="none" w:sz="0" w:space="0" w:color="auto"/>
              <w:bottom w:val="none" w:sz="0" w:space="0" w:color="auto"/>
              <w:right w:val="none" w:sz="0" w:space="0" w:color="auto"/>
            </w:tcBorders>
            <w:shd w:val="clear" w:color="auto" w:fill="auto"/>
            <w:vAlign w:val="center"/>
          </w:tcPr>
          <w:p w14:paraId="3BF04770"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rPr>
            </w:pPr>
          </w:p>
        </w:tc>
      </w:tr>
      <w:tr w:rsidR="009E3298" w:rsidRPr="009C591B" w14:paraId="2071A5BF" w14:textId="77777777" w:rsidTr="004D0FE2">
        <w:trPr>
          <w:cantSplit/>
          <w:trHeight w:val="512"/>
        </w:trPr>
        <w:tc>
          <w:tcPr>
            <w:cnfStyle w:val="001000000000" w:firstRow="0" w:lastRow="0" w:firstColumn="1" w:lastColumn="0" w:oddVBand="0" w:evenVBand="0" w:oddHBand="0" w:evenHBand="0" w:firstRowFirstColumn="0" w:firstRowLastColumn="0" w:lastRowFirstColumn="0" w:lastRowLastColumn="0"/>
            <w:tcW w:w="1287" w:type="pct"/>
            <w:gridSpan w:val="2"/>
            <w:shd w:val="clear" w:color="auto" w:fill="B5DFFF" w:themeFill="accent4" w:themeFillTint="33"/>
            <w:vAlign w:val="center"/>
          </w:tcPr>
          <w:p w14:paraId="44632F7D" w14:textId="77777777" w:rsidR="009E3298" w:rsidRPr="009C591B" w:rsidRDefault="009E3298" w:rsidP="00634F4D">
            <w:pPr>
              <w:rPr>
                <w:rFonts w:cs="Arial"/>
              </w:rPr>
            </w:pPr>
            <w:r w:rsidRPr="009C591B">
              <w:rPr>
                <w:rFonts w:cs="Arial"/>
              </w:rPr>
              <w:t>Project Name:</w:t>
            </w:r>
          </w:p>
        </w:tc>
        <w:tc>
          <w:tcPr>
            <w:tcW w:w="3713" w:type="pct"/>
            <w:gridSpan w:val="4"/>
            <w:shd w:val="clear" w:color="auto" w:fill="auto"/>
            <w:vAlign w:val="center"/>
          </w:tcPr>
          <w:p w14:paraId="2C219C30"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p>
        </w:tc>
      </w:tr>
      <w:tr w:rsidR="00772A98" w:rsidRPr="009C591B" w14:paraId="2F58F88A" w14:textId="77777777" w:rsidTr="004D0FE2">
        <w:trPr>
          <w:cnfStyle w:val="000000100000" w:firstRow="0" w:lastRow="0" w:firstColumn="0" w:lastColumn="0" w:oddVBand="0" w:evenVBand="0" w:oddHBand="1" w:evenHBand="0"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1287" w:type="pct"/>
            <w:gridSpan w:val="2"/>
            <w:tcBorders>
              <w:top w:val="none" w:sz="0" w:space="0" w:color="auto"/>
              <w:left w:val="none" w:sz="0" w:space="0" w:color="auto"/>
              <w:bottom w:val="none" w:sz="0" w:space="0" w:color="auto"/>
            </w:tcBorders>
            <w:shd w:val="clear" w:color="auto" w:fill="B5DFFF" w:themeFill="accent4" w:themeFillTint="33"/>
            <w:vAlign w:val="center"/>
          </w:tcPr>
          <w:p w14:paraId="42F04EBA" w14:textId="77777777" w:rsidR="009E3298" w:rsidRPr="009C591B" w:rsidRDefault="009E3298" w:rsidP="00772A98">
            <w:pPr>
              <w:rPr>
                <w:rFonts w:cs="Times New Roman"/>
              </w:rPr>
            </w:pPr>
            <w:r w:rsidRPr="009C591B">
              <w:rPr>
                <w:rFonts w:cs="Arial"/>
              </w:rPr>
              <w:t>Grant Amount Request:</w:t>
            </w:r>
          </w:p>
        </w:tc>
        <w:tc>
          <w:tcPr>
            <w:tcW w:w="3713" w:type="pct"/>
            <w:gridSpan w:val="4"/>
            <w:tcBorders>
              <w:top w:val="none" w:sz="0" w:space="0" w:color="auto"/>
              <w:bottom w:val="none" w:sz="0" w:space="0" w:color="auto"/>
              <w:right w:val="none" w:sz="0" w:space="0" w:color="auto"/>
            </w:tcBorders>
            <w:shd w:val="clear" w:color="auto" w:fill="auto"/>
            <w:vAlign w:val="center"/>
          </w:tcPr>
          <w:p w14:paraId="18091435"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b/>
                <w:bCs/>
              </w:rPr>
            </w:pPr>
            <w:r w:rsidRPr="009C591B">
              <w:rPr>
                <w:rFonts w:cs="Times New Roman"/>
                <w:b/>
                <w:bCs/>
              </w:rPr>
              <w:t>$</w:t>
            </w:r>
          </w:p>
        </w:tc>
      </w:tr>
      <w:tr w:rsidR="009E3298" w:rsidRPr="009C591B" w14:paraId="55039DA1" w14:textId="77777777" w:rsidTr="004D0FE2">
        <w:trPr>
          <w:cantSplit/>
          <w:trHeight w:val="44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05390" w:themeFill="accent4"/>
            <w:vAlign w:val="center"/>
          </w:tcPr>
          <w:p w14:paraId="0343A452" w14:textId="77777777" w:rsidR="009E3298" w:rsidRPr="009C591B" w:rsidRDefault="009E3298" w:rsidP="00634F4D">
            <w:pPr>
              <w:rPr>
                <w:rFonts w:cs="Times New Roman"/>
              </w:rPr>
            </w:pPr>
            <w:r w:rsidRPr="009C591B">
              <w:rPr>
                <w:rFonts w:cs="Times New Roman"/>
                <w:color w:val="FFFFFF" w:themeColor="background1"/>
              </w:rPr>
              <w:t>Project Contact Information</w:t>
            </w:r>
          </w:p>
        </w:tc>
      </w:tr>
      <w:tr w:rsidR="00772A98" w:rsidRPr="009C591B" w14:paraId="4EFCBA3C" w14:textId="77777777" w:rsidTr="004D0FE2">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287" w:type="pct"/>
            <w:gridSpan w:val="2"/>
            <w:tcBorders>
              <w:top w:val="none" w:sz="0" w:space="0" w:color="auto"/>
              <w:left w:val="none" w:sz="0" w:space="0" w:color="auto"/>
              <w:bottom w:val="none" w:sz="0" w:space="0" w:color="auto"/>
            </w:tcBorders>
            <w:shd w:val="clear" w:color="auto" w:fill="B5DFFF" w:themeFill="accent4" w:themeFillTint="33"/>
            <w:vAlign w:val="center"/>
          </w:tcPr>
          <w:p w14:paraId="06C2FA0B" w14:textId="77777777" w:rsidR="009E3298" w:rsidRPr="009C591B" w:rsidRDefault="009E3298" w:rsidP="00634F4D">
            <w:pPr>
              <w:rPr>
                <w:rFonts w:cs="Arial"/>
              </w:rPr>
            </w:pPr>
            <w:r w:rsidRPr="009C591B">
              <w:rPr>
                <w:rFonts w:cs="Times New Roman"/>
              </w:rPr>
              <w:t>Financial Officer:</w:t>
            </w:r>
          </w:p>
        </w:tc>
        <w:tc>
          <w:tcPr>
            <w:tcW w:w="1503" w:type="pct"/>
            <w:gridSpan w:val="2"/>
            <w:tcBorders>
              <w:top w:val="none" w:sz="0" w:space="0" w:color="auto"/>
              <w:bottom w:val="none" w:sz="0" w:space="0" w:color="auto"/>
            </w:tcBorders>
            <w:shd w:val="clear" w:color="auto" w:fill="auto"/>
            <w:vAlign w:val="center"/>
          </w:tcPr>
          <w:p w14:paraId="00FF263B"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rPr>
            </w:pPr>
          </w:p>
        </w:tc>
        <w:tc>
          <w:tcPr>
            <w:tcW w:w="1005" w:type="pct"/>
            <w:tcBorders>
              <w:top w:val="none" w:sz="0" w:space="0" w:color="auto"/>
              <w:bottom w:val="none" w:sz="0" w:space="0" w:color="auto"/>
            </w:tcBorders>
            <w:shd w:val="clear" w:color="auto" w:fill="B5DFFF" w:themeFill="accent4" w:themeFillTint="33"/>
            <w:vAlign w:val="center"/>
          </w:tcPr>
          <w:p w14:paraId="576A5BAE"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b/>
                <w:bCs/>
              </w:rPr>
            </w:pPr>
            <w:r w:rsidRPr="009C591B">
              <w:rPr>
                <w:rFonts w:cs="Times New Roman"/>
                <w:b/>
                <w:bCs/>
              </w:rPr>
              <w:t>Project Director:</w:t>
            </w:r>
          </w:p>
        </w:tc>
        <w:tc>
          <w:tcPr>
            <w:tcW w:w="1205" w:type="pct"/>
            <w:tcBorders>
              <w:top w:val="none" w:sz="0" w:space="0" w:color="auto"/>
              <w:bottom w:val="none" w:sz="0" w:space="0" w:color="auto"/>
              <w:right w:val="none" w:sz="0" w:space="0" w:color="auto"/>
            </w:tcBorders>
            <w:shd w:val="clear" w:color="auto" w:fill="auto"/>
            <w:vAlign w:val="center"/>
          </w:tcPr>
          <w:p w14:paraId="264C0F89"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rPr>
            </w:pPr>
          </w:p>
        </w:tc>
      </w:tr>
      <w:tr w:rsidR="00772A98" w:rsidRPr="009C591B" w14:paraId="3AFB5A6F" w14:textId="77777777" w:rsidTr="004D0FE2">
        <w:trPr>
          <w:cantSplit/>
          <w:trHeight w:val="617"/>
        </w:trPr>
        <w:tc>
          <w:tcPr>
            <w:cnfStyle w:val="001000000000" w:firstRow="0" w:lastRow="0" w:firstColumn="1" w:lastColumn="0" w:oddVBand="0" w:evenVBand="0" w:oddHBand="0" w:evenHBand="0" w:firstRowFirstColumn="0" w:firstRowLastColumn="0" w:lastRowFirstColumn="0" w:lastRowLastColumn="0"/>
            <w:tcW w:w="1287" w:type="pct"/>
            <w:gridSpan w:val="2"/>
            <w:shd w:val="clear" w:color="auto" w:fill="B5DFFF" w:themeFill="accent4" w:themeFillTint="33"/>
            <w:vAlign w:val="center"/>
          </w:tcPr>
          <w:p w14:paraId="508163DE" w14:textId="77777777" w:rsidR="009E3298" w:rsidRPr="009C591B" w:rsidRDefault="009E3298" w:rsidP="00634F4D">
            <w:pPr>
              <w:rPr>
                <w:rFonts w:cs="Arial"/>
              </w:rPr>
            </w:pPr>
            <w:r w:rsidRPr="009C591B">
              <w:rPr>
                <w:rFonts w:cs="Times New Roman"/>
              </w:rPr>
              <w:t>Email Address:</w:t>
            </w:r>
          </w:p>
        </w:tc>
        <w:tc>
          <w:tcPr>
            <w:tcW w:w="1503" w:type="pct"/>
            <w:gridSpan w:val="2"/>
            <w:shd w:val="clear" w:color="auto" w:fill="auto"/>
            <w:vAlign w:val="center"/>
          </w:tcPr>
          <w:p w14:paraId="0EE10DD9"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p>
        </w:tc>
        <w:tc>
          <w:tcPr>
            <w:tcW w:w="1005" w:type="pct"/>
            <w:shd w:val="clear" w:color="auto" w:fill="B5DFFF" w:themeFill="accent4" w:themeFillTint="33"/>
            <w:vAlign w:val="center"/>
          </w:tcPr>
          <w:p w14:paraId="6ADCFB45"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b/>
                <w:bCs/>
              </w:rPr>
            </w:pPr>
            <w:r w:rsidRPr="009C591B">
              <w:rPr>
                <w:rFonts w:cs="Times New Roman"/>
                <w:b/>
                <w:bCs/>
              </w:rPr>
              <w:t>Email Address:</w:t>
            </w:r>
          </w:p>
        </w:tc>
        <w:tc>
          <w:tcPr>
            <w:tcW w:w="1205" w:type="pct"/>
            <w:shd w:val="clear" w:color="auto" w:fill="auto"/>
            <w:vAlign w:val="center"/>
          </w:tcPr>
          <w:p w14:paraId="3AA0842C"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p>
        </w:tc>
      </w:tr>
      <w:tr w:rsidR="00772A98" w:rsidRPr="009C591B" w14:paraId="62927390" w14:textId="77777777" w:rsidTr="004D0FE2">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287" w:type="pct"/>
            <w:gridSpan w:val="2"/>
            <w:tcBorders>
              <w:top w:val="none" w:sz="0" w:space="0" w:color="auto"/>
              <w:left w:val="none" w:sz="0" w:space="0" w:color="auto"/>
              <w:bottom w:val="none" w:sz="0" w:space="0" w:color="auto"/>
            </w:tcBorders>
            <w:shd w:val="clear" w:color="auto" w:fill="B5DFFF" w:themeFill="accent4" w:themeFillTint="33"/>
            <w:vAlign w:val="center"/>
          </w:tcPr>
          <w:p w14:paraId="57C934FB" w14:textId="77777777" w:rsidR="009E3298" w:rsidRPr="009C591B" w:rsidRDefault="009E3298" w:rsidP="00634F4D">
            <w:pPr>
              <w:rPr>
                <w:rFonts w:cs="Arial"/>
              </w:rPr>
            </w:pPr>
            <w:r w:rsidRPr="009C591B">
              <w:rPr>
                <w:rFonts w:cs="Times New Roman"/>
              </w:rPr>
              <w:t>Phone Number:</w:t>
            </w:r>
          </w:p>
        </w:tc>
        <w:tc>
          <w:tcPr>
            <w:tcW w:w="1503" w:type="pct"/>
            <w:gridSpan w:val="2"/>
            <w:tcBorders>
              <w:top w:val="none" w:sz="0" w:space="0" w:color="auto"/>
              <w:bottom w:val="none" w:sz="0" w:space="0" w:color="auto"/>
            </w:tcBorders>
            <w:shd w:val="clear" w:color="auto" w:fill="auto"/>
            <w:vAlign w:val="center"/>
          </w:tcPr>
          <w:p w14:paraId="5D026729"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rPr>
            </w:pPr>
          </w:p>
        </w:tc>
        <w:tc>
          <w:tcPr>
            <w:tcW w:w="1005" w:type="pct"/>
            <w:tcBorders>
              <w:top w:val="none" w:sz="0" w:space="0" w:color="auto"/>
              <w:bottom w:val="none" w:sz="0" w:space="0" w:color="auto"/>
            </w:tcBorders>
            <w:shd w:val="clear" w:color="auto" w:fill="B5DFFF" w:themeFill="accent4" w:themeFillTint="33"/>
            <w:vAlign w:val="center"/>
          </w:tcPr>
          <w:p w14:paraId="403C71E7"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b/>
                <w:bCs/>
              </w:rPr>
            </w:pPr>
            <w:r w:rsidRPr="009C591B">
              <w:rPr>
                <w:rFonts w:cs="Times New Roman"/>
                <w:b/>
                <w:bCs/>
              </w:rPr>
              <w:t>Phone Number:</w:t>
            </w:r>
          </w:p>
        </w:tc>
        <w:tc>
          <w:tcPr>
            <w:tcW w:w="1205" w:type="pct"/>
            <w:tcBorders>
              <w:top w:val="none" w:sz="0" w:space="0" w:color="auto"/>
              <w:bottom w:val="none" w:sz="0" w:space="0" w:color="auto"/>
              <w:right w:val="none" w:sz="0" w:space="0" w:color="auto"/>
            </w:tcBorders>
            <w:shd w:val="clear" w:color="auto" w:fill="auto"/>
            <w:vAlign w:val="center"/>
          </w:tcPr>
          <w:p w14:paraId="69EA74DF"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rPr>
            </w:pPr>
          </w:p>
        </w:tc>
      </w:tr>
      <w:tr w:rsidR="009E3298" w:rsidRPr="009C591B" w14:paraId="45A5E71E" w14:textId="77777777" w:rsidTr="004D0FE2">
        <w:trPr>
          <w:cantSplit/>
          <w:trHeight w:val="1658"/>
        </w:trPr>
        <w:tc>
          <w:tcPr>
            <w:cnfStyle w:val="001000000000" w:firstRow="0" w:lastRow="0" w:firstColumn="1" w:lastColumn="0" w:oddVBand="0" w:evenVBand="0" w:oddHBand="0" w:evenHBand="0" w:firstRowFirstColumn="0" w:firstRowLastColumn="0" w:lastRowFirstColumn="0" w:lastRowLastColumn="0"/>
            <w:tcW w:w="1003" w:type="pct"/>
            <w:shd w:val="clear" w:color="auto" w:fill="B5DFFF" w:themeFill="accent4" w:themeFillTint="33"/>
            <w:vAlign w:val="center"/>
          </w:tcPr>
          <w:p w14:paraId="27685260" w14:textId="77777777" w:rsidR="009E3298" w:rsidRPr="009C591B" w:rsidRDefault="009E3298" w:rsidP="00634F4D">
            <w:pPr>
              <w:rPr>
                <w:rFonts w:cs="Arial"/>
              </w:rPr>
            </w:pPr>
            <w:r w:rsidRPr="009C591B">
              <w:rPr>
                <w:rFonts w:cs="Arial"/>
              </w:rPr>
              <w:t>Grantee Type</w:t>
            </w:r>
          </w:p>
          <w:p w14:paraId="682CF867" w14:textId="77777777" w:rsidR="009E3298" w:rsidRPr="009C591B" w:rsidRDefault="009E3298" w:rsidP="00634F4D">
            <w:pPr>
              <w:rPr>
                <w:rFonts w:cs="Arial"/>
                <w:sz w:val="16"/>
                <w:szCs w:val="16"/>
              </w:rPr>
            </w:pPr>
            <w:r w:rsidRPr="009C591B">
              <w:rPr>
                <w:rFonts w:cs="Arial"/>
                <w:sz w:val="16"/>
                <w:szCs w:val="16"/>
              </w:rPr>
              <w:t>(choose only one)</w:t>
            </w:r>
          </w:p>
        </w:tc>
        <w:tc>
          <w:tcPr>
            <w:tcW w:w="1787" w:type="pct"/>
            <w:gridSpan w:val="3"/>
            <w:shd w:val="clear" w:color="auto" w:fill="auto"/>
            <w:vAlign w:val="center"/>
          </w:tcPr>
          <w:p w14:paraId="204264DB"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County Health &amp; Human Services </w:t>
            </w:r>
          </w:p>
          <w:p w14:paraId="2E23EC71"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Family Child Care   </w:t>
            </w:r>
          </w:p>
          <w:p w14:paraId="33327E72"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Higher Education   </w:t>
            </w:r>
          </w:p>
          <w:p w14:paraId="3329BBA0"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Resource &amp; Referral                </w:t>
            </w:r>
          </w:p>
          <w:p w14:paraId="630FA54A"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Community-Based Organization    </w:t>
            </w:r>
          </w:p>
        </w:tc>
        <w:tc>
          <w:tcPr>
            <w:tcW w:w="2210" w:type="pct"/>
            <w:gridSpan w:val="2"/>
            <w:shd w:val="clear" w:color="auto" w:fill="auto"/>
            <w:vAlign w:val="center"/>
          </w:tcPr>
          <w:p w14:paraId="6A45029D" w14:textId="77777777" w:rsidR="009E3298" w:rsidRPr="009C591B" w:rsidRDefault="009E3298" w:rsidP="009C591B">
            <w:pPr>
              <w:spacing w:before="120"/>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County Office of Education / School District</w:t>
            </w:r>
          </w:p>
          <w:p w14:paraId="74822F1A"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Child Care Centers</w:t>
            </w:r>
          </w:p>
          <w:p w14:paraId="4155F221"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Hospital / Health Plan</w:t>
            </w:r>
          </w:p>
          <w:p w14:paraId="1936B53B"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Research / Consulting Firm</w:t>
            </w:r>
          </w:p>
          <w:p w14:paraId="62D358B8"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Other: ________________________</w:t>
            </w:r>
          </w:p>
          <w:p w14:paraId="60FF8533"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p>
        </w:tc>
      </w:tr>
      <w:tr w:rsidR="009E3298" w:rsidRPr="009C591B" w14:paraId="096FE306" w14:textId="77777777" w:rsidTr="004D0FE2">
        <w:trPr>
          <w:cnfStyle w:val="000000100000" w:firstRow="0" w:lastRow="0" w:firstColumn="0" w:lastColumn="0" w:oddVBand="0" w:evenVBand="0" w:oddHBand="1" w:evenHBand="0" w:firstRowFirstColumn="0" w:firstRowLastColumn="0" w:lastRowFirstColumn="0" w:lastRowLastColumn="0"/>
          <w:cantSplit/>
          <w:trHeight w:val="191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B5DFFF" w:themeFill="accent4" w:themeFillTint="33"/>
            <w:vAlign w:val="center"/>
          </w:tcPr>
          <w:p w14:paraId="08A051D4" w14:textId="09E0B032" w:rsidR="009E3298" w:rsidRPr="009C591B" w:rsidRDefault="009E3298" w:rsidP="009E3298">
            <w:pPr>
              <w:rPr>
                <w:b w:val="0"/>
                <w:bCs w:val="0"/>
              </w:rPr>
            </w:pPr>
            <w:r w:rsidRPr="009C591B">
              <w:rPr>
                <w:b w:val="0"/>
                <w:bCs w:val="0"/>
              </w:rPr>
              <w:t>I hereby certify that: (1) I am vested with authority to submit this grant application for consideration of funding, (2) all funds received pursuant to the successful submission of this application will be spent exclusively on the purposes specified, and (3) all statements in the proposal are true</w:t>
            </w:r>
            <w:proofErr w:type="gramStart"/>
            <w:r w:rsidRPr="009C591B">
              <w:rPr>
                <w:b w:val="0"/>
                <w:bCs w:val="0"/>
              </w:rPr>
              <w:t xml:space="preserve">.  </w:t>
            </w:r>
            <w:proofErr w:type="gramEnd"/>
            <w:r w:rsidRPr="009C591B">
              <w:rPr>
                <w:b w:val="0"/>
                <w:bCs w:val="0"/>
              </w:rPr>
              <w:t xml:space="preserve">Furthermore, by signing below accept all terms and conditions of the packet associated with this application and understand that by submission to the First 5 Trinity Children and Families </w:t>
            </w:r>
            <w:r w:rsidR="00EF61E3">
              <w:rPr>
                <w:b w:val="0"/>
                <w:bCs w:val="0"/>
              </w:rPr>
              <w:t xml:space="preserve">First </w:t>
            </w:r>
            <w:r w:rsidRPr="009C591B">
              <w:rPr>
                <w:b w:val="0"/>
                <w:bCs w:val="0"/>
              </w:rPr>
              <w:t>Commission, expose the proposal to disclosure if requested by a member of the public following the final award decision.</w:t>
            </w:r>
          </w:p>
        </w:tc>
      </w:tr>
      <w:tr w:rsidR="009E3298" w:rsidRPr="009C591B" w14:paraId="12AAD05F" w14:textId="77777777" w:rsidTr="004D0FE2">
        <w:trPr>
          <w:cantSplit/>
          <w:trHeight w:val="606"/>
        </w:trPr>
        <w:tc>
          <w:tcPr>
            <w:cnfStyle w:val="001000000000" w:firstRow="0" w:lastRow="0" w:firstColumn="1" w:lastColumn="0" w:oddVBand="0" w:evenVBand="0" w:oddHBand="0" w:evenHBand="0" w:firstRowFirstColumn="0" w:firstRowLastColumn="0" w:lastRowFirstColumn="0" w:lastRowLastColumn="0"/>
            <w:tcW w:w="2035" w:type="pct"/>
            <w:gridSpan w:val="3"/>
            <w:shd w:val="clear" w:color="auto" w:fill="B5DFFF" w:themeFill="accent4" w:themeFillTint="33"/>
            <w:vAlign w:val="center"/>
          </w:tcPr>
          <w:p w14:paraId="246508B7" w14:textId="77777777" w:rsidR="009E3298" w:rsidRPr="009C591B" w:rsidRDefault="009E3298" w:rsidP="00634F4D">
            <w:pPr>
              <w:rPr>
                <w:rFonts w:cs="Arial"/>
              </w:rPr>
            </w:pPr>
            <w:r w:rsidRPr="009C591B">
              <w:rPr>
                <w:rFonts w:cs="Arial"/>
              </w:rPr>
              <w:t>Signature</w:t>
            </w:r>
          </w:p>
        </w:tc>
        <w:tc>
          <w:tcPr>
            <w:tcW w:w="2965" w:type="pct"/>
            <w:gridSpan w:val="3"/>
            <w:shd w:val="clear" w:color="auto" w:fill="auto"/>
            <w:vAlign w:val="center"/>
          </w:tcPr>
          <w:p w14:paraId="530C1C69"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p>
        </w:tc>
      </w:tr>
      <w:tr w:rsidR="009E3298" w:rsidRPr="009C591B" w14:paraId="47000C74" w14:textId="77777777" w:rsidTr="004D0FE2">
        <w:trPr>
          <w:cnfStyle w:val="000000100000" w:firstRow="0" w:lastRow="0" w:firstColumn="0" w:lastColumn="0" w:oddVBand="0" w:evenVBand="0" w:oddHBand="1" w:evenHBand="0" w:firstRowFirstColumn="0" w:firstRowLastColumn="0" w:lastRowFirstColumn="0" w:lastRowLastColumn="0"/>
          <w:cantSplit/>
          <w:trHeight w:val="606"/>
        </w:trPr>
        <w:tc>
          <w:tcPr>
            <w:cnfStyle w:val="001000000000" w:firstRow="0" w:lastRow="0" w:firstColumn="1" w:lastColumn="0" w:oddVBand="0" w:evenVBand="0" w:oddHBand="0" w:evenHBand="0" w:firstRowFirstColumn="0" w:firstRowLastColumn="0" w:lastRowFirstColumn="0" w:lastRowLastColumn="0"/>
            <w:tcW w:w="2035" w:type="pct"/>
            <w:gridSpan w:val="3"/>
            <w:tcBorders>
              <w:top w:val="none" w:sz="0" w:space="0" w:color="auto"/>
              <w:left w:val="none" w:sz="0" w:space="0" w:color="auto"/>
              <w:bottom w:val="none" w:sz="0" w:space="0" w:color="auto"/>
            </w:tcBorders>
            <w:shd w:val="clear" w:color="auto" w:fill="B5DFFF" w:themeFill="accent4" w:themeFillTint="33"/>
            <w:vAlign w:val="center"/>
          </w:tcPr>
          <w:p w14:paraId="3E089963" w14:textId="77777777" w:rsidR="009E3298" w:rsidRPr="009C591B" w:rsidRDefault="009E3298" w:rsidP="00634F4D">
            <w:pPr>
              <w:rPr>
                <w:rFonts w:cs="Arial"/>
              </w:rPr>
            </w:pPr>
            <w:r w:rsidRPr="009C591B">
              <w:rPr>
                <w:rFonts w:cs="Arial"/>
              </w:rPr>
              <w:t>Name:</w:t>
            </w:r>
          </w:p>
        </w:tc>
        <w:tc>
          <w:tcPr>
            <w:tcW w:w="2965" w:type="pct"/>
            <w:gridSpan w:val="3"/>
            <w:tcBorders>
              <w:top w:val="none" w:sz="0" w:space="0" w:color="auto"/>
              <w:bottom w:val="none" w:sz="0" w:space="0" w:color="auto"/>
              <w:right w:val="none" w:sz="0" w:space="0" w:color="auto"/>
            </w:tcBorders>
            <w:shd w:val="clear" w:color="auto" w:fill="auto"/>
            <w:vAlign w:val="center"/>
          </w:tcPr>
          <w:p w14:paraId="6AF152BD"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rPr>
            </w:pPr>
          </w:p>
        </w:tc>
      </w:tr>
      <w:tr w:rsidR="009E3298" w:rsidRPr="009C591B" w14:paraId="2398D783" w14:textId="77777777" w:rsidTr="004D0FE2">
        <w:trPr>
          <w:cantSplit/>
          <w:trHeight w:val="606"/>
        </w:trPr>
        <w:tc>
          <w:tcPr>
            <w:cnfStyle w:val="001000000000" w:firstRow="0" w:lastRow="0" w:firstColumn="1" w:lastColumn="0" w:oddVBand="0" w:evenVBand="0" w:oddHBand="0" w:evenHBand="0" w:firstRowFirstColumn="0" w:firstRowLastColumn="0" w:lastRowFirstColumn="0" w:lastRowLastColumn="0"/>
            <w:tcW w:w="2035" w:type="pct"/>
            <w:gridSpan w:val="3"/>
            <w:shd w:val="clear" w:color="auto" w:fill="B5DFFF" w:themeFill="accent4" w:themeFillTint="33"/>
            <w:vAlign w:val="center"/>
          </w:tcPr>
          <w:p w14:paraId="67EA9847" w14:textId="77777777" w:rsidR="009E3298" w:rsidRPr="009C591B" w:rsidRDefault="009E3298" w:rsidP="00634F4D">
            <w:pPr>
              <w:rPr>
                <w:rFonts w:cs="Arial"/>
              </w:rPr>
            </w:pPr>
            <w:r w:rsidRPr="009C591B">
              <w:rPr>
                <w:rFonts w:cs="Arial"/>
              </w:rPr>
              <w:t>Title:</w:t>
            </w:r>
          </w:p>
        </w:tc>
        <w:tc>
          <w:tcPr>
            <w:tcW w:w="2965" w:type="pct"/>
            <w:gridSpan w:val="3"/>
            <w:shd w:val="clear" w:color="auto" w:fill="auto"/>
            <w:vAlign w:val="center"/>
          </w:tcPr>
          <w:p w14:paraId="2DE0C957"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p>
        </w:tc>
      </w:tr>
      <w:tr w:rsidR="009E3298" w:rsidRPr="009C591B" w14:paraId="025A0801" w14:textId="77777777" w:rsidTr="004D0FE2">
        <w:trPr>
          <w:cnfStyle w:val="000000100000" w:firstRow="0" w:lastRow="0" w:firstColumn="0" w:lastColumn="0" w:oddVBand="0" w:evenVBand="0" w:oddHBand="1" w:evenHBand="0" w:firstRowFirstColumn="0" w:firstRowLastColumn="0" w:lastRowFirstColumn="0" w:lastRowLastColumn="0"/>
          <w:cantSplit/>
          <w:trHeight w:val="606"/>
        </w:trPr>
        <w:tc>
          <w:tcPr>
            <w:cnfStyle w:val="001000000000" w:firstRow="0" w:lastRow="0" w:firstColumn="1" w:lastColumn="0" w:oddVBand="0" w:evenVBand="0" w:oddHBand="0" w:evenHBand="0" w:firstRowFirstColumn="0" w:firstRowLastColumn="0" w:lastRowFirstColumn="0" w:lastRowLastColumn="0"/>
            <w:tcW w:w="2035" w:type="pct"/>
            <w:gridSpan w:val="3"/>
            <w:tcBorders>
              <w:top w:val="none" w:sz="0" w:space="0" w:color="auto"/>
              <w:left w:val="none" w:sz="0" w:space="0" w:color="auto"/>
              <w:bottom w:val="none" w:sz="0" w:space="0" w:color="auto"/>
            </w:tcBorders>
            <w:shd w:val="clear" w:color="auto" w:fill="B5DFFF" w:themeFill="accent4" w:themeFillTint="33"/>
            <w:vAlign w:val="center"/>
          </w:tcPr>
          <w:p w14:paraId="39908C50" w14:textId="77777777" w:rsidR="009E3298" w:rsidRPr="009C591B" w:rsidRDefault="009E3298" w:rsidP="00634F4D">
            <w:pPr>
              <w:rPr>
                <w:rFonts w:cs="Arial"/>
              </w:rPr>
            </w:pPr>
            <w:r w:rsidRPr="009C591B">
              <w:rPr>
                <w:rFonts w:cs="Arial"/>
              </w:rPr>
              <w:t>Address:</w:t>
            </w:r>
          </w:p>
        </w:tc>
        <w:tc>
          <w:tcPr>
            <w:tcW w:w="2965" w:type="pct"/>
            <w:gridSpan w:val="3"/>
            <w:tcBorders>
              <w:top w:val="none" w:sz="0" w:space="0" w:color="auto"/>
              <w:bottom w:val="none" w:sz="0" w:space="0" w:color="auto"/>
              <w:right w:val="none" w:sz="0" w:space="0" w:color="auto"/>
            </w:tcBorders>
            <w:shd w:val="clear" w:color="auto" w:fill="auto"/>
            <w:vAlign w:val="center"/>
          </w:tcPr>
          <w:p w14:paraId="7963BD17"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rPr>
            </w:pPr>
          </w:p>
        </w:tc>
      </w:tr>
      <w:tr w:rsidR="009E3298" w:rsidRPr="009C591B" w14:paraId="3213A342" w14:textId="77777777" w:rsidTr="004D0FE2">
        <w:trPr>
          <w:cantSplit/>
          <w:trHeight w:val="606"/>
        </w:trPr>
        <w:tc>
          <w:tcPr>
            <w:cnfStyle w:val="001000000000" w:firstRow="0" w:lastRow="0" w:firstColumn="1" w:lastColumn="0" w:oddVBand="0" w:evenVBand="0" w:oddHBand="0" w:evenHBand="0" w:firstRowFirstColumn="0" w:firstRowLastColumn="0" w:lastRowFirstColumn="0" w:lastRowLastColumn="0"/>
            <w:tcW w:w="2035" w:type="pct"/>
            <w:gridSpan w:val="3"/>
            <w:shd w:val="clear" w:color="auto" w:fill="B5DFFF" w:themeFill="accent4" w:themeFillTint="33"/>
            <w:vAlign w:val="center"/>
          </w:tcPr>
          <w:p w14:paraId="52F1D086" w14:textId="77777777" w:rsidR="009E3298" w:rsidRPr="009C591B" w:rsidRDefault="009E3298" w:rsidP="00634F4D">
            <w:pPr>
              <w:rPr>
                <w:rFonts w:cs="Arial"/>
              </w:rPr>
            </w:pPr>
            <w:r w:rsidRPr="009C591B">
              <w:rPr>
                <w:rFonts w:cs="Arial"/>
              </w:rPr>
              <w:t>Telephone:</w:t>
            </w:r>
          </w:p>
        </w:tc>
        <w:tc>
          <w:tcPr>
            <w:tcW w:w="2965" w:type="pct"/>
            <w:gridSpan w:val="3"/>
            <w:shd w:val="clear" w:color="auto" w:fill="auto"/>
            <w:vAlign w:val="center"/>
          </w:tcPr>
          <w:p w14:paraId="21D98D6F"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p>
        </w:tc>
      </w:tr>
      <w:tr w:rsidR="009E3298" w:rsidRPr="009C591B" w14:paraId="6B77B4F5" w14:textId="77777777" w:rsidTr="004D0FE2">
        <w:trPr>
          <w:cnfStyle w:val="000000100000" w:firstRow="0" w:lastRow="0" w:firstColumn="0" w:lastColumn="0" w:oddVBand="0" w:evenVBand="0" w:oddHBand="1" w:evenHBand="0" w:firstRowFirstColumn="0" w:firstRowLastColumn="0" w:lastRowFirstColumn="0" w:lastRowLastColumn="0"/>
          <w:cantSplit/>
          <w:trHeight w:val="606"/>
        </w:trPr>
        <w:tc>
          <w:tcPr>
            <w:cnfStyle w:val="001000000000" w:firstRow="0" w:lastRow="0" w:firstColumn="1" w:lastColumn="0" w:oddVBand="0" w:evenVBand="0" w:oddHBand="0" w:evenHBand="0" w:firstRowFirstColumn="0" w:firstRowLastColumn="0" w:lastRowFirstColumn="0" w:lastRowLastColumn="0"/>
            <w:tcW w:w="2035" w:type="pct"/>
            <w:gridSpan w:val="3"/>
            <w:tcBorders>
              <w:top w:val="none" w:sz="0" w:space="0" w:color="auto"/>
              <w:left w:val="none" w:sz="0" w:space="0" w:color="auto"/>
              <w:bottom w:val="none" w:sz="0" w:space="0" w:color="auto"/>
            </w:tcBorders>
            <w:shd w:val="clear" w:color="auto" w:fill="B5DFFF" w:themeFill="accent4" w:themeFillTint="33"/>
            <w:vAlign w:val="center"/>
          </w:tcPr>
          <w:p w14:paraId="366ADCD7" w14:textId="77777777" w:rsidR="009E3298" w:rsidRPr="009C591B" w:rsidRDefault="009E3298" w:rsidP="00634F4D">
            <w:pPr>
              <w:rPr>
                <w:rFonts w:cs="Arial"/>
              </w:rPr>
            </w:pPr>
            <w:r w:rsidRPr="009C591B">
              <w:rPr>
                <w:rFonts w:cs="Arial"/>
              </w:rPr>
              <w:t>Email:</w:t>
            </w:r>
          </w:p>
        </w:tc>
        <w:tc>
          <w:tcPr>
            <w:tcW w:w="2965" w:type="pct"/>
            <w:gridSpan w:val="3"/>
            <w:tcBorders>
              <w:top w:val="none" w:sz="0" w:space="0" w:color="auto"/>
              <w:bottom w:val="none" w:sz="0" w:space="0" w:color="auto"/>
              <w:right w:val="none" w:sz="0" w:space="0" w:color="auto"/>
            </w:tcBorders>
            <w:shd w:val="clear" w:color="auto" w:fill="auto"/>
            <w:vAlign w:val="center"/>
          </w:tcPr>
          <w:p w14:paraId="3CA6F0FC" w14:textId="77777777" w:rsidR="009E3298" w:rsidRPr="009C591B" w:rsidRDefault="009E3298" w:rsidP="00634F4D">
            <w:pPr>
              <w:cnfStyle w:val="000000100000" w:firstRow="0" w:lastRow="0" w:firstColumn="0" w:lastColumn="0" w:oddVBand="0" w:evenVBand="0" w:oddHBand="1" w:evenHBand="0" w:firstRowFirstColumn="0" w:firstRowLastColumn="0" w:lastRowFirstColumn="0" w:lastRowLastColumn="0"/>
              <w:rPr>
                <w:rFonts w:cs="Times New Roman"/>
              </w:rPr>
            </w:pPr>
          </w:p>
        </w:tc>
      </w:tr>
      <w:tr w:rsidR="009E3298" w:rsidRPr="009C591B" w14:paraId="4164746F" w14:textId="77777777" w:rsidTr="004D0FE2">
        <w:trPr>
          <w:cantSplit/>
          <w:trHeight w:val="606"/>
        </w:trPr>
        <w:tc>
          <w:tcPr>
            <w:cnfStyle w:val="001000000000" w:firstRow="0" w:lastRow="0" w:firstColumn="1" w:lastColumn="0" w:oddVBand="0" w:evenVBand="0" w:oddHBand="0" w:evenHBand="0" w:firstRowFirstColumn="0" w:firstRowLastColumn="0" w:lastRowFirstColumn="0" w:lastRowLastColumn="0"/>
            <w:tcW w:w="2035" w:type="pct"/>
            <w:gridSpan w:val="3"/>
            <w:shd w:val="clear" w:color="auto" w:fill="B5DFFF" w:themeFill="accent4" w:themeFillTint="33"/>
            <w:vAlign w:val="center"/>
          </w:tcPr>
          <w:p w14:paraId="6A660ACB" w14:textId="77777777" w:rsidR="009E3298" w:rsidRPr="009C591B" w:rsidRDefault="009E3298" w:rsidP="00634F4D">
            <w:pPr>
              <w:rPr>
                <w:rFonts w:cs="Arial"/>
              </w:rPr>
            </w:pPr>
            <w:r w:rsidRPr="009C591B">
              <w:rPr>
                <w:rFonts w:cs="Arial"/>
              </w:rPr>
              <w:t>Today’s Date:</w:t>
            </w:r>
          </w:p>
        </w:tc>
        <w:tc>
          <w:tcPr>
            <w:tcW w:w="2965" w:type="pct"/>
            <w:gridSpan w:val="3"/>
            <w:shd w:val="clear" w:color="auto" w:fill="auto"/>
            <w:vAlign w:val="center"/>
          </w:tcPr>
          <w:p w14:paraId="67B90E3F" w14:textId="77777777" w:rsidR="009E3298" w:rsidRPr="009C591B" w:rsidRDefault="009E3298" w:rsidP="00634F4D">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076335B7" w14:textId="66679DA9" w:rsidR="00170C96" w:rsidRPr="009C591B" w:rsidRDefault="00170C96">
      <w:pPr>
        <w:rPr>
          <w:sz w:val="4"/>
          <w:szCs w:val="4"/>
        </w:rPr>
      </w:pPr>
    </w:p>
    <w:tbl>
      <w:tblPr>
        <w:tblStyle w:val="LightList-Accent61"/>
        <w:tblpPr w:leftFromText="180" w:rightFromText="180" w:vertAnchor="text" w:horzAnchor="margin" w:tblpXSpec="center" w:tblpY="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9FF" w:themeFill="accent6" w:themeFillTint="33"/>
        <w:tblLayout w:type="fixed"/>
        <w:tblLook w:val="04A0" w:firstRow="1" w:lastRow="0" w:firstColumn="1" w:lastColumn="0" w:noHBand="0" w:noVBand="1"/>
      </w:tblPr>
      <w:tblGrid>
        <w:gridCol w:w="629"/>
        <w:gridCol w:w="1536"/>
        <w:gridCol w:w="540"/>
        <w:gridCol w:w="2609"/>
        <w:gridCol w:w="1713"/>
        <w:gridCol w:w="1126"/>
        <w:gridCol w:w="15"/>
        <w:gridCol w:w="2622"/>
      </w:tblGrid>
      <w:tr w:rsidR="00D659E1" w:rsidRPr="009C591B" w14:paraId="078132B8" w14:textId="77777777" w:rsidTr="00170C96">
        <w:trPr>
          <w:cnfStyle w:val="100000000000" w:firstRow="1" w:lastRow="0" w:firstColumn="0" w:lastColumn="0" w:oddVBand="0" w:evenVBand="0" w:oddHBand="0" w:evenHBand="0" w:firstRowFirstColumn="0" w:firstRowLastColumn="0" w:lastRowFirstColumn="0" w:lastRowLastColumn="0"/>
          <w:cantSplit/>
          <w:trHeight w:val="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03D6B" w:themeFill="accent4" w:themeFillShade="BF"/>
            <w:vAlign w:val="center"/>
          </w:tcPr>
          <w:p w14:paraId="1526AB2A" w14:textId="3DD3F4CD" w:rsidR="00D659E1" w:rsidRPr="004C1751" w:rsidRDefault="00D659E1" w:rsidP="00634F4D">
            <w:pPr>
              <w:spacing w:after="60"/>
              <w:rPr>
                <w:rFonts w:cs="Times New Roman"/>
                <w:bCs w:val="0"/>
                <w:color w:val="C00000"/>
                <w:sz w:val="32"/>
                <w:szCs w:val="32"/>
              </w:rPr>
            </w:pPr>
            <w:r w:rsidRPr="004C1751">
              <w:rPr>
                <w:rFonts w:cs="Times New Roman"/>
                <w:bCs w:val="0"/>
                <w:color w:val="FFFFFF" w:themeColor="background1"/>
                <w:sz w:val="32"/>
                <w:szCs w:val="32"/>
              </w:rPr>
              <w:lastRenderedPageBreak/>
              <w:t xml:space="preserve">Project Plan    </w:t>
            </w:r>
          </w:p>
        </w:tc>
      </w:tr>
      <w:tr w:rsidR="00D659E1" w:rsidRPr="009C591B" w14:paraId="4859690C" w14:textId="77777777" w:rsidTr="00170C96">
        <w:trPr>
          <w:cnfStyle w:val="000000100000" w:firstRow="0" w:lastRow="0" w:firstColumn="0" w:lastColumn="0" w:oddVBand="0" w:evenVBand="0" w:oddHBand="1" w:evenHBand="0" w:firstRowFirstColumn="0" w:firstRowLastColumn="0" w:lastRowFirstColumn="0" w:lastRowLastColumn="0"/>
          <w:cantSplit/>
          <w:trHeight w:val="535"/>
        </w:trPr>
        <w:tc>
          <w:tcPr>
            <w:cnfStyle w:val="001000000000" w:firstRow="0" w:lastRow="0" w:firstColumn="1" w:lastColumn="0" w:oddVBand="0" w:evenVBand="0" w:oddHBand="0" w:evenHBand="0" w:firstRowFirstColumn="0" w:firstRowLastColumn="0" w:lastRowFirstColumn="0" w:lastRowLastColumn="0"/>
            <w:tcW w:w="1253" w:type="pct"/>
            <w:gridSpan w:val="3"/>
            <w:tcBorders>
              <w:top w:val="none" w:sz="0" w:space="0" w:color="auto"/>
              <w:left w:val="none" w:sz="0" w:space="0" w:color="auto"/>
              <w:bottom w:val="none" w:sz="0" w:space="0" w:color="auto"/>
            </w:tcBorders>
            <w:shd w:val="clear" w:color="auto" w:fill="B5DFFF" w:themeFill="accent4" w:themeFillTint="33"/>
            <w:vAlign w:val="center"/>
          </w:tcPr>
          <w:p w14:paraId="028362C3" w14:textId="77777777" w:rsidR="00D659E1" w:rsidRPr="009C591B" w:rsidRDefault="00D659E1" w:rsidP="00634F4D">
            <w:pPr>
              <w:rPr>
                <w:rFonts w:cs="Arial"/>
              </w:rPr>
            </w:pPr>
            <w:r w:rsidRPr="009C591B">
              <w:rPr>
                <w:rFonts w:cs="Arial"/>
              </w:rPr>
              <w:t>Project Name:</w:t>
            </w:r>
          </w:p>
        </w:tc>
        <w:tc>
          <w:tcPr>
            <w:tcW w:w="3747" w:type="pct"/>
            <w:gridSpan w:val="5"/>
            <w:tcBorders>
              <w:top w:val="none" w:sz="0" w:space="0" w:color="auto"/>
              <w:bottom w:val="none" w:sz="0" w:space="0" w:color="auto"/>
              <w:right w:val="none" w:sz="0" w:space="0" w:color="auto"/>
            </w:tcBorders>
            <w:shd w:val="clear" w:color="auto" w:fill="auto"/>
            <w:vAlign w:val="center"/>
          </w:tcPr>
          <w:p w14:paraId="057082DF" w14:textId="77777777" w:rsidR="00D659E1" w:rsidRPr="009C591B" w:rsidRDefault="00D659E1" w:rsidP="00634F4D">
            <w:pPr>
              <w:cnfStyle w:val="000000100000" w:firstRow="0" w:lastRow="0" w:firstColumn="0" w:lastColumn="0" w:oddVBand="0" w:evenVBand="0" w:oddHBand="1" w:evenHBand="0" w:firstRowFirstColumn="0" w:firstRowLastColumn="0" w:lastRowFirstColumn="0" w:lastRowLastColumn="0"/>
              <w:rPr>
                <w:rFonts w:cs="Times New Roman"/>
              </w:rPr>
            </w:pPr>
          </w:p>
        </w:tc>
      </w:tr>
      <w:tr w:rsidR="00D659E1" w:rsidRPr="009C591B" w14:paraId="2D44D4D9" w14:textId="77777777" w:rsidTr="00170C96">
        <w:trPr>
          <w:cantSplit/>
          <w:trHeight w:val="788"/>
        </w:trPr>
        <w:tc>
          <w:tcPr>
            <w:cnfStyle w:val="001000000000" w:firstRow="0" w:lastRow="0" w:firstColumn="1" w:lastColumn="0" w:oddVBand="0" w:evenVBand="0" w:oddHBand="0" w:evenHBand="0" w:firstRowFirstColumn="0" w:firstRowLastColumn="0" w:lastRowFirstColumn="0" w:lastRowLastColumn="0"/>
            <w:tcW w:w="291" w:type="pct"/>
            <w:vMerge w:val="restart"/>
            <w:shd w:val="clear" w:color="auto" w:fill="B5DFFF" w:themeFill="accent4" w:themeFillTint="33"/>
            <w:textDirection w:val="btLr"/>
            <w:vAlign w:val="center"/>
          </w:tcPr>
          <w:p w14:paraId="291FDF7F" w14:textId="77777777" w:rsidR="00D659E1" w:rsidRPr="009C591B" w:rsidRDefault="00D659E1" w:rsidP="00634F4D">
            <w:pPr>
              <w:ind w:left="113" w:right="113"/>
              <w:jc w:val="center"/>
              <w:rPr>
                <w:rFonts w:cs="Arial"/>
                <w:bCs w:val="0"/>
              </w:rPr>
            </w:pPr>
            <w:r w:rsidRPr="009C591B">
              <w:rPr>
                <w:rFonts w:cs="Arial"/>
                <w:bCs w:val="0"/>
                <w:color w:val="C00000"/>
              </w:rPr>
              <w:t xml:space="preserve">Only choose between </w:t>
            </w:r>
            <w:r w:rsidRPr="009C591B">
              <w:rPr>
                <w:rFonts w:cs="Arial"/>
                <w:bCs w:val="0"/>
                <w:u w:val="single"/>
              </w:rPr>
              <w:t>one</w:t>
            </w:r>
            <w:r w:rsidRPr="009C591B">
              <w:rPr>
                <w:rFonts w:cs="Arial"/>
                <w:bCs w:val="0"/>
                <w:color w:val="C00000"/>
              </w:rPr>
              <w:t xml:space="preserve"> of the two options</w:t>
            </w:r>
          </w:p>
        </w:tc>
        <w:tc>
          <w:tcPr>
            <w:tcW w:w="712" w:type="pct"/>
            <w:vMerge w:val="restart"/>
            <w:shd w:val="clear" w:color="auto" w:fill="B5DFFF" w:themeFill="accent4" w:themeFillTint="33"/>
            <w:vAlign w:val="center"/>
          </w:tcPr>
          <w:p w14:paraId="46CDD624" w14:textId="08DA58CA"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Arial"/>
              </w:rPr>
            </w:pPr>
            <w:r w:rsidRPr="009C591B">
              <w:rPr>
                <w:rFonts w:cs="Arial"/>
                <w:b/>
              </w:rPr>
              <w:t>Program Model</w:t>
            </w:r>
            <w:r w:rsidRPr="009C591B">
              <w:rPr>
                <w:rFonts w:cs="Arial"/>
                <w:sz w:val="16"/>
                <w:szCs w:val="16"/>
              </w:rPr>
              <w:t xml:space="preserve">  </w:t>
            </w:r>
            <w:r w:rsidR="006801B7" w:rsidRPr="009C591B">
              <w:rPr>
                <w:rFonts w:cs="Arial"/>
                <w:sz w:val="16"/>
                <w:szCs w:val="16"/>
              </w:rPr>
              <w:t xml:space="preserve">  (</w:t>
            </w:r>
            <w:r w:rsidRPr="009C591B">
              <w:rPr>
                <w:rFonts w:cs="Arial"/>
                <w:sz w:val="16"/>
                <w:szCs w:val="16"/>
              </w:rPr>
              <w:t>choose only one)</w:t>
            </w:r>
          </w:p>
        </w:tc>
        <w:tc>
          <w:tcPr>
            <w:tcW w:w="1459" w:type="pct"/>
            <w:gridSpan w:val="2"/>
            <w:shd w:val="clear" w:color="auto" w:fill="auto"/>
          </w:tcPr>
          <w:p w14:paraId="619CF619" w14:textId="77777777" w:rsidR="00D659E1" w:rsidRPr="009C591B" w:rsidRDefault="00D659E1" w:rsidP="00634F4D">
            <w:pPr>
              <w:spacing w:before="120"/>
              <w:cnfStyle w:val="000000000000" w:firstRow="0" w:lastRow="0" w:firstColumn="0" w:lastColumn="0" w:oddVBand="0" w:evenVBand="0" w:oddHBand="0" w:evenHBand="0" w:firstRowFirstColumn="0" w:firstRowLastColumn="0" w:lastRowFirstColumn="0" w:lastRowLastColumn="0"/>
              <w:rPr>
                <w:rFonts w:cs="Times New Roman"/>
                <w:b/>
                <w:color w:val="C00000"/>
                <w:sz w:val="18"/>
                <w:szCs w:val="18"/>
              </w:rPr>
            </w:pPr>
            <w:r w:rsidRPr="009C591B">
              <w:rPr>
                <w:b/>
                <w:color w:val="C00000"/>
                <w:sz w:val="18"/>
                <w:szCs w:val="18"/>
              </w:rPr>
              <w:t>Improved Family Functioning</w:t>
            </w:r>
          </w:p>
          <w:p w14:paraId="5D9A00CF"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2-1-1   </w:t>
            </w:r>
          </w:p>
          <w:p w14:paraId="781DFC55"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HIPPY   </w:t>
            </w:r>
          </w:p>
          <w:p w14:paraId="316641BD"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Benefits Enrollment </w:t>
            </w:r>
          </w:p>
          <w:p w14:paraId="3AF4C90D"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Abriendo Puertas</w:t>
            </w:r>
          </w:p>
          <w:p w14:paraId="5BD1C5F2"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Triple P 2-3</w:t>
            </w:r>
          </w:p>
          <w:p w14:paraId="19A3C708"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Family Resource Center</w:t>
            </w:r>
          </w:p>
          <w:p w14:paraId="3B1749E2"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Five Protective Factors</w:t>
            </w:r>
          </w:p>
          <w:p w14:paraId="077A43FD"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Avance</w:t>
            </w:r>
          </w:p>
          <w:p w14:paraId="788EEF10"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Triple P 4-5</w:t>
            </w:r>
          </w:p>
          <w:p w14:paraId="1E7634D2"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Incredible Years</w:t>
            </w:r>
          </w:p>
          <w:p w14:paraId="37D52771"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Nurturing Parenting Prog.</w:t>
            </w:r>
          </w:p>
          <w:p w14:paraId="0756FB03"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Parents as Teachers</w:t>
            </w:r>
          </w:p>
          <w:p w14:paraId="2EE85737"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Safe Care</w:t>
            </w:r>
          </w:p>
        </w:tc>
        <w:tc>
          <w:tcPr>
            <w:tcW w:w="1323" w:type="pct"/>
            <w:gridSpan w:val="3"/>
            <w:shd w:val="clear" w:color="auto" w:fill="auto"/>
          </w:tcPr>
          <w:p w14:paraId="2266AA81" w14:textId="77777777" w:rsidR="00D659E1" w:rsidRPr="009C591B" w:rsidRDefault="00D659E1" w:rsidP="00634F4D">
            <w:pPr>
              <w:spacing w:before="120"/>
              <w:cnfStyle w:val="000000000000" w:firstRow="0" w:lastRow="0" w:firstColumn="0" w:lastColumn="0" w:oddVBand="0" w:evenVBand="0" w:oddHBand="0" w:evenHBand="0" w:firstRowFirstColumn="0" w:firstRowLastColumn="0" w:lastRowFirstColumn="0" w:lastRowLastColumn="0"/>
              <w:rPr>
                <w:rFonts w:cs="Times New Roman"/>
                <w:b/>
                <w:color w:val="C00000"/>
                <w:sz w:val="18"/>
                <w:szCs w:val="18"/>
              </w:rPr>
            </w:pPr>
            <w:r w:rsidRPr="009C591B">
              <w:rPr>
                <w:b/>
                <w:color w:val="C00000"/>
                <w:sz w:val="18"/>
                <w:szCs w:val="18"/>
              </w:rPr>
              <w:t>Improved Child Development</w:t>
            </w:r>
          </w:p>
          <w:p w14:paraId="57A7E251"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Summer Programs</w:t>
            </w:r>
          </w:p>
          <w:p w14:paraId="5EA213E4"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Playgroups</w:t>
            </w:r>
          </w:p>
          <w:p w14:paraId="0AE20333"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Funded Preschool Slots</w:t>
            </w:r>
          </w:p>
          <w:p w14:paraId="1BA16830"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Business Supports</w:t>
            </w:r>
          </w:p>
          <w:p w14:paraId="1A26B6CE"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CLASS</w:t>
            </w:r>
          </w:p>
          <w:p w14:paraId="5A3FCD9B"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CSEFEL</w:t>
            </w:r>
          </w:p>
          <w:p w14:paraId="5CBFAC2B"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ERS</w:t>
            </w:r>
          </w:p>
          <w:p w14:paraId="403CC6F0"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Facility Grants</w:t>
            </w:r>
          </w:p>
          <w:p w14:paraId="76A8AC71"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PITC</w:t>
            </w:r>
          </w:p>
          <w:p w14:paraId="3FEC614A"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5" w:type="pct"/>
            <w:shd w:val="clear" w:color="auto" w:fill="auto"/>
          </w:tcPr>
          <w:p w14:paraId="6A5D1FA2" w14:textId="77777777" w:rsidR="00D659E1" w:rsidRPr="009C591B" w:rsidRDefault="00D659E1" w:rsidP="00634F4D">
            <w:pPr>
              <w:spacing w:before="120"/>
              <w:cnfStyle w:val="000000000000" w:firstRow="0" w:lastRow="0" w:firstColumn="0" w:lastColumn="0" w:oddVBand="0" w:evenVBand="0" w:oddHBand="0" w:evenHBand="0" w:firstRowFirstColumn="0" w:firstRowLastColumn="0" w:lastRowFirstColumn="0" w:lastRowLastColumn="0"/>
              <w:rPr>
                <w:rFonts w:cs="Times New Roman"/>
                <w:b/>
                <w:color w:val="C00000"/>
                <w:sz w:val="18"/>
                <w:szCs w:val="18"/>
              </w:rPr>
            </w:pPr>
            <w:r w:rsidRPr="009C591B">
              <w:rPr>
                <w:b/>
                <w:color w:val="C00000"/>
                <w:sz w:val="18"/>
                <w:szCs w:val="18"/>
              </w:rPr>
              <w:t>Improved Child Health</w:t>
            </w:r>
          </w:p>
          <w:p w14:paraId="11937C32"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Nutrition   </w:t>
            </w:r>
          </w:p>
          <w:p w14:paraId="621044AE"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Health Access</w:t>
            </w:r>
          </w:p>
          <w:p w14:paraId="2527C218"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Safe Sleep  </w:t>
            </w:r>
          </w:p>
          <w:p w14:paraId="014DE85E"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Car Safety</w:t>
            </w:r>
          </w:p>
          <w:p w14:paraId="24D802DE"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Tobacco/Drug</w:t>
            </w:r>
          </w:p>
          <w:p w14:paraId="0DF2B247"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Nurse Family Partnership</w:t>
            </w:r>
          </w:p>
          <w:p w14:paraId="32AE128A"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Healthy Families America</w:t>
            </w:r>
          </w:p>
          <w:p w14:paraId="5B0A17ED"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Avance</w:t>
            </w:r>
          </w:p>
        </w:tc>
      </w:tr>
      <w:tr w:rsidR="00D659E1" w:rsidRPr="009C591B" w14:paraId="35FD6FA3" w14:textId="77777777" w:rsidTr="00170C96">
        <w:trPr>
          <w:cnfStyle w:val="000000100000" w:firstRow="0" w:lastRow="0" w:firstColumn="0" w:lastColumn="0" w:oddVBand="0" w:evenVBand="0" w:oddHBand="1" w:evenHBand="0" w:firstRowFirstColumn="0" w:firstRowLastColumn="0" w:lastRowFirstColumn="0" w:lastRowLastColumn="0"/>
          <w:cantSplit/>
          <w:trHeight w:val="98"/>
        </w:trPr>
        <w:tc>
          <w:tcPr>
            <w:cnfStyle w:val="001000000000" w:firstRow="0" w:lastRow="0" w:firstColumn="1" w:lastColumn="0" w:oddVBand="0" w:evenVBand="0" w:oddHBand="0" w:evenHBand="0" w:firstRowFirstColumn="0" w:firstRowLastColumn="0" w:lastRowFirstColumn="0" w:lastRowLastColumn="0"/>
            <w:tcW w:w="291" w:type="pct"/>
            <w:vMerge/>
            <w:tcBorders>
              <w:top w:val="none" w:sz="0" w:space="0" w:color="auto"/>
              <w:left w:val="none" w:sz="0" w:space="0" w:color="auto"/>
              <w:bottom w:val="none" w:sz="0" w:space="0" w:color="auto"/>
            </w:tcBorders>
            <w:shd w:val="clear" w:color="auto" w:fill="B5DFFF" w:themeFill="accent4" w:themeFillTint="33"/>
            <w:vAlign w:val="center"/>
          </w:tcPr>
          <w:p w14:paraId="44A660A6" w14:textId="77777777" w:rsidR="00D659E1" w:rsidRPr="009C591B" w:rsidRDefault="00D659E1" w:rsidP="00634F4D">
            <w:pPr>
              <w:rPr>
                <w:rFonts w:cs="Arial"/>
                <w:b w:val="0"/>
                <w:bCs w:val="0"/>
                <w:color w:val="FFFFFF" w:themeColor="background1"/>
              </w:rPr>
            </w:pPr>
          </w:p>
        </w:tc>
        <w:tc>
          <w:tcPr>
            <w:tcW w:w="712" w:type="pct"/>
            <w:vMerge/>
            <w:tcBorders>
              <w:top w:val="none" w:sz="0" w:space="0" w:color="auto"/>
              <w:bottom w:val="none" w:sz="0" w:space="0" w:color="auto"/>
            </w:tcBorders>
            <w:shd w:val="clear" w:color="auto" w:fill="B5DFFF" w:themeFill="accent4" w:themeFillTint="33"/>
            <w:vAlign w:val="center"/>
          </w:tcPr>
          <w:p w14:paraId="3DD695A6" w14:textId="77777777" w:rsidR="00D659E1" w:rsidRPr="009C591B" w:rsidRDefault="00D659E1" w:rsidP="00634F4D">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p>
        </w:tc>
        <w:tc>
          <w:tcPr>
            <w:tcW w:w="1459" w:type="pct"/>
            <w:gridSpan w:val="2"/>
            <w:tcBorders>
              <w:top w:val="none" w:sz="0" w:space="0" w:color="auto"/>
              <w:bottom w:val="none" w:sz="0" w:space="0" w:color="auto"/>
            </w:tcBorders>
            <w:shd w:val="clear" w:color="auto" w:fill="auto"/>
            <w:vAlign w:val="center"/>
          </w:tcPr>
          <w:p w14:paraId="6C37D6DF" w14:textId="77777777" w:rsidR="00D659E1" w:rsidRPr="009C591B" w:rsidRDefault="00D659E1" w:rsidP="00634F4D">
            <w:pPr>
              <w:cnfStyle w:val="000000100000" w:firstRow="0" w:lastRow="0" w:firstColumn="0" w:lastColumn="0" w:oddVBand="0" w:evenVBand="0" w:oddHBand="1" w:evenHBand="0" w:firstRowFirstColumn="0" w:firstRowLastColumn="0" w:lastRowFirstColumn="0" w:lastRowLastColumn="0"/>
              <w:rPr>
                <w:rFonts w:cs="Times New Roman"/>
                <w:bCs/>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Other:  </w:t>
            </w:r>
          </w:p>
        </w:tc>
        <w:tc>
          <w:tcPr>
            <w:tcW w:w="1316" w:type="pct"/>
            <w:gridSpan w:val="2"/>
            <w:tcBorders>
              <w:top w:val="none" w:sz="0" w:space="0" w:color="auto"/>
              <w:bottom w:val="none" w:sz="0" w:space="0" w:color="auto"/>
            </w:tcBorders>
            <w:shd w:val="clear" w:color="auto" w:fill="FFFFFF" w:themeFill="background1"/>
            <w:vAlign w:val="center"/>
          </w:tcPr>
          <w:p w14:paraId="353B137C" w14:textId="77777777" w:rsidR="00D659E1" w:rsidRPr="009C591B" w:rsidRDefault="00D659E1" w:rsidP="00634F4D">
            <w:pPr>
              <w:cnfStyle w:val="000000100000" w:firstRow="0" w:lastRow="0" w:firstColumn="0" w:lastColumn="0" w:oddVBand="0" w:evenVBand="0" w:oddHBand="1" w:evenHBand="0" w:firstRowFirstColumn="0" w:firstRowLastColumn="0" w:lastRowFirstColumn="0" w:lastRowLastColumn="0"/>
              <w:rPr>
                <w:rFonts w:cs="Times New Roman"/>
                <w:bCs/>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Other:  </w:t>
            </w:r>
          </w:p>
        </w:tc>
        <w:tc>
          <w:tcPr>
            <w:tcW w:w="1222" w:type="pct"/>
            <w:gridSpan w:val="2"/>
            <w:tcBorders>
              <w:top w:val="none" w:sz="0" w:space="0" w:color="auto"/>
              <w:bottom w:val="none" w:sz="0" w:space="0" w:color="auto"/>
              <w:right w:val="none" w:sz="0" w:space="0" w:color="auto"/>
            </w:tcBorders>
            <w:shd w:val="clear" w:color="auto" w:fill="FFFFFF" w:themeFill="background1"/>
            <w:vAlign w:val="center"/>
          </w:tcPr>
          <w:p w14:paraId="36675A3C" w14:textId="77777777" w:rsidR="00D659E1" w:rsidRPr="009C591B" w:rsidRDefault="00D659E1" w:rsidP="00634F4D">
            <w:pPr>
              <w:cnfStyle w:val="000000100000" w:firstRow="0" w:lastRow="0" w:firstColumn="0" w:lastColumn="0" w:oddVBand="0" w:evenVBand="0" w:oddHBand="1" w:evenHBand="0" w:firstRowFirstColumn="0" w:firstRowLastColumn="0" w:lastRowFirstColumn="0" w:lastRowLastColumn="0"/>
              <w:rPr>
                <w:rFonts w:cs="Times New Roman"/>
                <w:bCs/>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Other:  </w:t>
            </w:r>
          </w:p>
        </w:tc>
      </w:tr>
      <w:tr w:rsidR="00D659E1" w:rsidRPr="009C591B" w14:paraId="576B6084" w14:textId="77777777" w:rsidTr="00170C96">
        <w:trPr>
          <w:cantSplit/>
          <w:trHeight w:val="381"/>
        </w:trPr>
        <w:tc>
          <w:tcPr>
            <w:cnfStyle w:val="001000000000" w:firstRow="0" w:lastRow="0" w:firstColumn="1" w:lastColumn="0" w:oddVBand="0" w:evenVBand="0" w:oddHBand="0" w:evenHBand="0" w:firstRowFirstColumn="0" w:firstRowLastColumn="0" w:lastRowFirstColumn="0" w:lastRowLastColumn="0"/>
            <w:tcW w:w="291" w:type="pct"/>
            <w:vMerge/>
            <w:shd w:val="clear" w:color="auto" w:fill="B5DFFF" w:themeFill="accent4" w:themeFillTint="33"/>
            <w:vAlign w:val="center"/>
          </w:tcPr>
          <w:p w14:paraId="56B090C3" w14:textId="77777777" w:rsidR="00D659E1" w:rsidRPr="009C591B" w:rsidRDefault="00D659E1" w:rsidP="00634F4D">
            <w:pPr>
              <w:rPr>
                <w:rFonts w:cs="Arial"/>
                <w:b w:val="0"/>
                <w:bCs w:val="0"/>
              </w:rPr>
            </w:pPr>
          </w:p>
        </w:tc>
        <w:tc>
          <w:tcPr>
            <w:tcW w:w="712" w:type="pct"/>
            <w:shd w:val="clear" w:color="auto" w:fill="B5DFFF" w:themeFill="accent4" w:themeFillTint="33"/>
            <w:vAlign w:val="center"/>
          </w:tcPr>
          <w:p w14:paraId="4EAE6CCB"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Arial"/>
              </w:rPr>
            </w:pPr>
            <w:r w:rsidRPr="009C591B">
              <w:rPr>
                <w:rFonts w:cs="Arial"/>
                <w:b/>
              </w:rPr>
              <w:t xml:space="preserve">Systems Change Efforts </w:t>
            </w:r>
            <w:r w:rsidRPr="009C591B">
              <w:rPr>
                <w:rFonts w:cs="Arial"/>
              </w:rPr>
              <w:t xml:space="preserve">  </w:t>
            </w:r>
            <w:r w:rsidRPr="009C591B">
              <w:rPr>
                <w:rFonts w:cs="Arial"/>
                <w:sz w:val="16"/>
                <w:szCs w:val="16"/>
              </w:rPr>
              <w:t>(choose only one)</w:t>
            </w:r>
          </w:p>
        </w:tc>
        <w:tc>
          <w:tcPr>
            <w:tcW w:w="2253" w:type="pct"/>
            <w:gridSpan w:val="3"/>
            <w:shd w:val="clear" w:color="auto" w:fill="auto"/>
            <w:vAlign w:val="center"/>
          </w:tcPr>
          <w:p w14:paraId="14908D6D" w14:textId="77777777" w:rsidR="00D659E1" w:rsidRPr="009C591B" w:rsidRDefault="00D659E1" w:rsidP="00634F4D">
            <w:pPr>
              <w:spacing w:before="120"/>
              <w:cnfStyle w:val="000000000000" w:firstRow="0" w:lastRow="0" w:firstColumn="0" w:lastColumn="0" w:oddVBand="0" w:evenVBand="0" w:oddHBand="0" w:evenHBand="0" w:firstRowFirstColumn="0" w:firstRowLastColumn="0" w:lastRowFirstColumn="0" w:lastRowLastColumn="0"/>
              <w:rPr>
                <w:rFonts w:cs="Times New Roman"/>
                <w:b/>
                <w:color w:val="C00000"/>
                <w:sz w:val="18"/>
                <w:szCs w:val="18"/>
              </w:rPr>
            </w:pPr>
            <w:r w:rsidRPr="009C591B">
              <w:rPr>
                <w:b/>
                <w:color w:val="C00000"/>
                <w:sz w:val="18"/>
                <w:szCs w:val="18"/>
              </w:rPr>
              <w:t>Programs and Systems Improvement Efforts</w:t>
            </w:r>
          </w:p>
          <w:p w14:paraId="088E54BC"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Quality Improvement Efforts   </w:t>
            </w:r>
          </w:p>
          <w:p w14:paraId="5755645F"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Infrastructure Supports</w:t>
            </w:r>
          </w:p>
          <w:p w14:paraId="01F87392"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Trainings/Conference Supports  </w:t>
            </w:r>
          </w:p>
          <w:p w14:paraId="33766076"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Coordination Efforts  </w:t>
            </w:r>
          </w:p>
          <w:p w14:paraId="5F5F6017"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sz w:val="16"/>
                <w:szCs w:val="16"/>
              </w:rPr>
            </w:pPr>
          </w:p>
        </w:tc>
        <w:tc>
          <w:tcPr>
            <w:tcW w:w="1743" w:type="pct"/>
            <w:gridSpan w:val="3"/>
            <w:shd w:val="clear" w:color="auto" w:fill="FFFFFF" w:themeFill="background1"/>
            <w:vAlign w:val="center"/>
          </w:tcPr>
          <w:p w14:paraId="68F63F4D" w14:textId="77777777" w:rsidR="00D659E1" w:rsidRPr="009C591B" w:rsidRDefault="00D659E1" w:rsidP="00634F4D">
            <w:pPr>
              <w:spacing w:before="120"/>
              <w:cnfStyle w:val="000000000000" w:firstRow="0" w:lastRow="0" w:firstColumn="0" w:lastColumn="0" w:oddVBand="0" w:evenVBand="0" w:oddHBand="0" w:evenHBand="0" w:firstRowFirstColumn="0" w:firstRowLastColumn="0" w:lastRowFirstColumn="0" w:lastRowLastColumn="0"/>
              <w:rPr>
                <w:rFonts w:cs="Times New Roman"/>
                <w:b/>
                <w:color w:val="C00000"/>
                <w:sz w:val="18"/>
                <w:szCs w:val="18"/>
              </w:rPr>
            </w:pPr>
            <w:r w:rsidRPr="009C591B">
              <w:rPr>
                <w:b/>
                <w:color w:val="C00000"/>
                <w:sz w:val="18"/>
                <w:szCs w:val="18"/>
              </w:rPr>
              <w:t>Policy and Public Advocacy</w:t>
            </w:r>
          </w:p>
          <w:p w14:paraId="49E74ADC"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Community Awareness Efforts   </w:t>
            </w:r>
          </w:p>
          <w:p w14:paraId="492FA440"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Public Outreach and Education</w:t>
            </w:r>
          </w:p>
          <w:p w14:paraId="43BD0C48"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Town Hall Meetings </w:t>
            </w:r>
          </w:p>
          <w:p w14:paraId="468D089D"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rFonts w:cs="Times New Roman"/>
              </w:rPr>
            </w:pPr>
            <w:r w:rsidRPr="009C591B">
              <w:rPr>
                <w:sz w:val="16"/>
                <w:szCs w:val="16"/>
              </w:rPr>
              <w:fldChar w:fldCharType="begin">
                <w:ffData>
                  <w:name w:val="Check1"/>
                  <w:enabled/>
                  <w:calcOnExit w:val="0"/>
                  <w:checkBox>
                    <w:sizeAuto/>
                    <w:default w:val="0"/>
                  </w:checkBox>
                </w:ffData>
              </w:fldChar>
            </w:r>
            <w:r w:rsidRPr="009C591B">
              <w:rPr>
                <w:sz w:val="16"/>
                <w:szCs w:val="16"/>
              </w:rPr>
              <w:instrText xml:space="preserve"> FORMCHECKBOX </w:instrText>
            </w:r>
            <w:r w:rsidR="00CB2C40">
              <w:rPr>
                <w:sz w:val="16"/>
                <w:szCs w:val="16"/>
              </w:rPr>
            </w:r>
            <w:r w:rsidR="00CB2C40">
              <w:rPr>
                <w:sz w:val="16"/>
                <w:szCs w:val="16"/>
              </w:rPr>
              <w:fldChar w:fldCharType="separate"/>
            </w:r>
            <w:r w:rsidRPr="009C591B">
              <w:rPr>
                <w:sz w:val="16"/>
                <w:szCs w:val="16"/>
              </w:rPr>
              <w:fldChar w:fldCharType="end"/>
            </w:r>
            <w:r w:rsidRPr="009C591B">
              <w:rPr>
                <w:sz w:val="16"/>
                <w:szCs w:val="16"/>
              </w:rPr>
              <w:t xml:space="preserve"> </w:t>
            </w:r>
            <w:r w:rsidRPr="009C591B">
              <w:rPr>
                <w:rFonts w:cs="Times New Roman"/>
              </w:rPr>
              <w:t xml:space="preserve">Policy Change Efforts </w:t>
            </w:r>
          </w:p>
          <w:p w14:paraId="2B903C70" w14:textId="77777777" w:rsidR="00D659E1" w:rsidRPr="009C591B" w:rsidRDefault="00D659E1" w:rsidP="00634F4D">
            <w:pPr>
              <w:cnfStyle w:val="000000000000" w:firstRow="0" w:lastRow="0" w:firstColumn="0" w:lastColumn="0" w:oddVBand="0" w:evenVBand="0" w:oddHBand="0" w:evenHBand="0" w:firstRowFirstColumn="0" w:firstRowLastColumn="0" w:lastRowFirstColumn="0" w:lastRowLastColumn="0"/>
              <w:rPr>
                <w:sz w:val="16"/>
                <w:szCs w:val="16"/>
              </w:rPr>
            </w:pPr>
          </w:p>
        </w:tc>
      </w:tr>
      <w:tr w:rsidR="00D659E1" w:rsidRPr="009C591B" w14:paraId="5611A651" w14:textId="77777777" w:rsidTr="00170C96">
        <w:trPr>
          <w:cnfStyle w:val="000000100000" w:firstRow="0" w:lastRow="0" w:firstColumn="0" w:lastColumn="0" w:oddVBand="0" w:evenVBand="0" w:oddHBand="1" w:evenHBand="0" w:firstRowFirstColumn="0" w:firstRowLastColumn="0" w:lastRowFirstColumn="0" w:lastRowLastColumn="0"/>
          <w:cantSplit/>
          <w:trHeight w:val="39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005390" w:themeFill="accent4"/>
            <w:vAlign w:val="center"/>
          </w:tcPr>
          <w:p w14:paraId="4D627AE6" w14:textId="77777777" w:rsidR="00D659E1" w:rsidRPr="009C591B" w:rsidRDefault="00D659E1" w:rsidP="00634F4D">
            <w:pPr>
              <w:rPr>
                <w:rFonts w:cs="Times New Roman"/>
              </w:rPr>
            </w:pPr>
            <w:r w:rsidRPr="009C591B">
              <w:rPr>
                <w:rFonts w:cs="Times New Roman"/>
                <w:color w:val="FFFFFF" w:themeColor="background1"/>
              </w:rPr>
              <w:t>Project Description</w:t>
            </w:r>
          </w:p>
        </w:tc>
      </w:tr>
      <w:tr w:rsidR="00D659E1" w:rsidRPr="009C591B" w14:paraId="1D6489EA" w14:textId="77777777" w:rsidTr="00170C96">
        <w:trPr>
          <w:cantSplit/>
          <w:trHeight w:val="545"/>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B5DFFF" w:themeFill="accent4" w:themeFillTint="33"/>
            <w:vAlign w:val="center"/>
          </w:tcPr>
          <w:p w14:paraId="7E264651" w14:textId="06233E62" w:rsidR="00D659E1" w:rsidRPr="009C591B" w:rsidRDefault="00D659E1" w:rsidP="00634F4D">
            <w:pPr>
              <w:rPr>
                <w:rFonts w:cs="Arial"/>
                <w:b w:val="0"/>
                <w:bCs w:val="0"/>
                <w:sz w:val="20"/>
                <w:szCs w:val="20"/>
              </w:rPr>
            </w:pPr>
            <w:r w:rsidRPr="009C591B">
              <w:rPr>
                <w:rFonts w:cs="Arial"/>
                <w:b w:val="0"/>
                <w:bCs w:val="0"/>
                <w:sz w:val="20"/>
                <w:szCs w:val="20"/>
              </w:rPr>
              <w:t xml:space="preserve">Please provide a brief description of the project that you are seeking funding for, the services to be rendered, and how it will impact children </w:t>
            </w:r>
            <w:r w:rsidR="008C6031" w:rsidRPr="009C591B">
              <w:rPr>
                <w:rFonts w:cs="Arial"/>
                <w:b w:val="0"/>
                <w:bCs w:val="0"/>
                <w:sz w:val="20"/>
                <w:szCs w:val="20"/>
              </w:rPr>
              <w:t>age</w:t>
            </w:r>
            <w:r w:rsidR="008C6031" w:rsidRPr="009C591B">
              <w:rPr>
                <w:rFonts w:cs="Arial"/>
                <w:sz w:val="20"/>
                <w:szCs w:val="20"/>
              </w:rPr>
              <w:t>d</w:t>
            </w:r>
            <w:r w:rsidRPr="009C591B">
              <w:rPr>
                <w:rFonts w:cs="Arial"/>
                <w:b w:val="0"/>
                <w:bCs w:val="0"/>
                <w:sz w:val="20"/>
                <w:szCs w:val="20"/>
              </w:rPr>
              <w:t xml:space="preserve"> 0-</w:t>
            </w:r>
            <w:r w:rsidR="00EF61E3">
              <w:rPr>
                <w:rFonts w:cs="Arial"/>
                <w:b w:val="0"/>
                <w:bCs w:val="0"/>
                <w:sz w:val="20"/>
                <w:szCs w:val="20"/>
              </w:rPr>
              <w:t>3</w:t>
            </w:r>
            <w:r w:rsidRPr="009C591B">
              <w:rPr>
                <w:rFonts w:cs="Arial"/>
                <w:b w:val="0"/>
                <w:bCs w:val="0"/>
                <w:sz w:val="20"/>
                <w:szCs w:val="20"/>
              </w:rPr>
              <w:t xml:space="preserve"> and their families</w:t>
            </w:r>
            <w:proofErr w:type="gramStart"/>
            <w:r w:rsidRPr="009C591B">
              <w:rPr>
                <w:rFonts w:cs="Arial"/>
                <w:b w:val="0"/>
                <w:bCs w:val="0"/>
                <w:sz w:val="20"/>
                <w:szCs w:val="20"/>
              </w:rPr>
              <w:t xml:space="preserve">.  </w:t>
            </w:r>
            <w:proofErr w:type="gramEnd"/>
          </w:p>
        </w:tc>
      </w:tr>
      <w:tr w:rsidR="00D659E1" w:rsidRPr="009C591B" w14:paraId="1719268C" w14:textId="77777777" w:rsidTr="00170C96">
        <w:trPr>
          <w:cnfStyle w:val="000000100000" w:firstRow="0" w:lastRow="0" w:firstColumn="0" w:lastColumn="0" w:oddVBand="0" w:evenVBand="0" w:oddHBand="1" w:evenHBand="0" w:firstRowFirstColumn="0" w:firstRowLastColumn="0" w:lastRowFirstColumn="0" w:lastRowLastColumn="0"/>
          <w:cantSplit/>
          <w:trHeight w:val="3968"/>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auto"/>
            <w:vAlign w:val="center"/>
          </w:tcPr>
          <w:p w14:paraId="350B8C7B" w14:textId="77777777" w:rsidR="00D659E1" w:rsidRPr="009C591B" w:rsidRDefault="00D659E1" w:rsidP="00634F4D">
            <w:pPr>
              <w:rPr>
                <w:rFonts w:cs="Times New Roman"/>
              </w:rPr>
            </w:pPr>
          </w:p>
        </w:tc>
      </w:tr>
    </w:tbl>
    <w:p w14:paraId="5BB5CEB7" w14:textId="77777777" w:rsidR="00CC65FD" w:rsidRDefault="00CC65FD" w:rsidP="00CC65FD"/>
    <w:p w14:paraId="74F0DF12" w14:textId="77777777" w:rsidR="004D0FE2" w:rsidRDefault="004D0FE2" w:rsidP="00CC65FD">
      <w:pPr>
        <w:sectPr w:rsidR="004D0FE2" w:rsidSect="009E3298">
          <w:headerReference w:type="default" r:id="rId19"/>
          <w:footerReference w:type="default" r:id="rId20"/>
          <w:footerReference w:type="first" r:id="rId21"/>
          <w:pgSz w:w="12240" w:h="15840"/>
          <w:pgMar w:top="720" w:right="720" w:bottom="720" w:left="720" w:header="720" w:footer="720" w:gutter="0"/>
          <w:pgNumType w:start="0"/>
          <w:cols w:space="720"/>
          <w:titlePg/>
          <w:docGrid w:linePitch="360"/>
        </w:sectPr>
      </w:pPr>
    </w:p>
    <w:p w14:paraId="45C8F0AD" w14:textId="77777777" w:rsidR="00D659E1" w:rsidRDefault="00D659E1" w:rsidP="00CC65FD"/>
    <w:tbl>
      <w:tblPr>
        <w:tblW w:w="14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162"/>
        <w:gridCol w:w="1456"/>
        <w:gridCol w:w="1307"/>
        <w:gridCol w:w="1457"/>
        <w:gridCol w:w="1449"/>
        <w:gridCol w:w="1457"/>
        <w:gridCol w:w="1381"/>
        <w:gridCol w:w="1383"/>
      </w:tblGrid>
      <w:tr w:rsidR="00170C96" w:rsidRPr="009C591B" w14:paraId="282CDA29" w14:textId="77777777" w:rsidTr="00170C96">
        <w:trPr>
          <w:trHeight w:val="571"/>
        </w:trPr>
        <w:tc>
          <w:tcPr>
            <w:tcW w:w="14335" w:type="dxa"/>
            <w:gridSpan w:val="9"/>
            <w:shd w:val="clear" w:color="auto" w:fill="005390" w:themeFill="accent4"/>
            <w:vAlign w:val="center"/>
          </w:tcPr>
          <w:p w14:paraId="2777560C" w14:textId="77777777" w:rsidR="00170C96" w:rsidRPr="009C591B" w:rsidRDefault="00170C96" w:rsidP="00634F4D">
            <w:pPr>
              <w:spacing w:after="0"/>
              <w:rPr>
                <w:b/>
              </w:rPr>
            </w:pPr>
            <w:r w:rsidRPr="009C591B">
              <w:rPr>
                <w:rFonts w:cs="Times New Roman"/>
                <w:b/>
                <w:color w:val="FFFFFF" w:themeColor="background1"/>
                <w:sz w:val="32"/>
                <w:szCs w:val="32"/>
              </w:rPr>
              <w:t xml:space="preserve">Scope of Work    </w:t>
            </w:r>
          </w:p>
        </w:tc>
      </w:tr>
      <w:tr w:rsidR="00170C96" w:rsidRPr="009C591B" w14:paraId="2EA3A6D5" w14:textId="77777777" w:rsidTr="00170C96">
        <w:trPr>
          <w:trHeight w:val="342"/>
        </w:trPr>
        <w:tc>
          <w:tcPr>
            <w:tcW w:w="3283" w:type="dxa"/>
            <w:shd w:val="clear" w:color="auto" w:fill="B5DFFF" w:themeFill="accent4" w:themeFillTint="33"/>
            <w:vAlign w:val="center"/>
          </w:tcPr>
          <w:p w14:paraId="5BBA1B87" w14:textId="77777777" w:rsidR="00170C96" w:rsidRPr="009C591B" w:rsidRDefault="00170C96" w:rsidP="00634F4D">
            <w:pPr>
              <w:spacing w:after="0"/>
              <w:rPr>
                <w:rFonts w:cs="Times New Roman"/>
                <w:b/>
                <w:bCs/>
                <w:color w:val="FFFFFF" w:themeColor="background1"/>
                <w:sz w:val="32"/>
                <w:szCs w:val="32"/>
              </w:rPr>
            </w:pPr>
            <w:r w:rsidRPr="009C591B">
              <w:rPr>
                <w:rFonts w:cs="Arial"/>
                <w:b/>
                <w:bCs/>
              </w:rPr>
              <w:t>Project Name:</w:t>
            </w:r>
          </w:p>
        </w:tc>
        <w:tc>
          <w:tcPr>
            <w:tcW w:w="5382" w:type="dxa"/>
            <w:gridSpan w:val="4"/>
            <w:shd w:val="clear" w:color="auto" w:fill="auto"/>
            <w:vAlign w:val="center"/>
          </w:tcPr>
          <w:p w14:paraId="0DBEF292" w14:textId="77777777" w:rsidR="00170C96" w:rsidRPr="009C591B" w:rsidRDefault="00170C96" w:rsidP="00634F4D">
            <w:pPr>
              <w:rPr>
                <w:rFonts w:cs="Times New Roman"/>
                <w:b/>
                <w:color w:val="FFFFFF" w:themeColor="background1"/>
                <w:sz w:val="32"/>
                <w:szCs w:val="32"/>
              </w:rPr>
            </w:pPr>
          </w:p>
        </w:tc>
        <w:tc>
          <w:tcPr>
            <w:tcW w:w="2906" w:type="dxa"/>
            <w:gridSpan w:val="2"/>
            <w:shd w:val="clear" w:color="auto" w:fill="B5DFFF" w:themeFill="accent4" w:themeFillTint="33"/>
            <w:vAlign w:val="center"/>
          </w:tcPr>
          <w:p w14:paraId="716C8D6C" w14:textId="77777777" w:rsidR="00170C96" w:rsidRPr="009C591B" w:rsidRDefault="00170C96" w:rsidP="00634F4D">
            <w:pPr>
              <w:spacing w:after="0"/>
              <w:rPr>
                <w:rFonts w:cstheme="minorHAnsi"/>
                <w:b/>
                <w:szCs w:val="24"/>
              </w:rPr>
            </w:pPr>
            <w:r w:rsidRPr="009C591B">
              <w:rPr>
                <w:rFonts w:cstheme="minorHAnsi"/>
                <w:b/>
                <w:szCs w:val="24"/>
              </w:rPr>
              <w:t>Contract Term</w:t>
            </w:r>
          </w:p>
        </w:tc>
        <w:tc>
          <w:tcPr>
            <w:tcW w:w="2762" w:type="dxa"/>
            <w:gridSpan w:val="2"/>
            <w:shd w:val="clear" w:color="auto" w:fill="auto"/>
            <w:vAlign w:val="center"/>
          </w:tcPr>
          <w:p w14:paraId="6C7A65E3" w14:textId="77777777" w:rsidR="00170C96" w:rsidRPr="009C591B" w:rsidRDefault="00170C96" w:rsidP="00634F4D">
            <w:pPr>
              <w:rPr>
                <w:rFonts w:cs="Times New Roman"/>
                <w:b/>
                <w:sz w:val="32"/>
                <w:szCs w:val="32"/>
              </w:rPr>
            </w:pPr>
          </w:p>
        </w:tc>
      </w:tr>
      <w:tr w:rsidR="00170C96" w:rsidRPr="009C591B" w14:paraId="799B5A44" w14:textId="77777777" w:rsidTr="00170C96">
        <w:trPr>
          <w:trHeight w:val="391"/>
        </w:trPr>
        <w:tc>
          <w:tcPr>
            <w:tcW w:w="3283" w:type="dxa"/>
            <w:shd w:val="clear" w:color="auto" w:fill="000000" w:themeFill="text1"/>
            <w:vAlign w:val="center"/>
          </w:tcPr>
          <w:p w14:paraId="57440C79" w14:textId="77777777" w:rsidR="00170C96" w:rsidRPr="009C591B" w:rsidRDefault="00170C96" w:rsidP="00634F4D">
            <w:pPr>
              <w:spacing w:after="0"/>
              <w:jc w:val="center"/>
              <w:rPr>
                <w:b/>
              </w:rPr>
            </w:pPr>
            <w:r w:rsidRPr="009C591B">
              <w:rPr>
                <w:b/>
              </w:rPr>
              <w:t>1</w:t>
            </w:r>
          </w:p>
        </w:tc>
        <w:tc>
          <w:tcPr>
            <w:tcW w:w="2618" w:type="dxa"/>
            <w:gridSpan w:val="2"/>
            <w:shd w:val="clear" w:color="auto" w:fill="000000" w:themeFill="text1"/>
            <w:vAlign w:val="center"/>
          </w:tcPr>
          <w:p w14:paraId="689F68A7" w14:textId="77777777" w:rsidR="00170C96" w:rsidRPr="009C591B" w:rsidRDefault="00170C96" w:rsidP="00634F4D">
            <w:pPr>
              <w:spacing w:after="0"/>
              <w:jc w:val="center"/>
              <w:rPr>
                <w:b/>
              </w:rPr>
            </w:pPr>
            <w:r w:rsidRPr="009C591B">
              <w:rPr>
                <w:b/>
              </w:rPr>
              <w:t>2</w:t>
            </w:r>
          </w:p>
        </w:tc>
        <w:tc>
          <w:tcPr>
            <w:tcW w:w="2764" w:type="dxa"/>
            <w:gridSpan w:val="2"/>
            <w:shd w:val="clear" w:color="auto" w:fill="000000" w:themeFill="text1"/>
            <w:vAlign w:val="center"/>
          </w:tcPr>
          <w:p w14:paraId="467EC1AF" w14:textId="77777777" w:rsidR="00170C96" w:rsidRPr="009C591B" w:rsidRDefault="00170C96" w:rsidP="00634F4D">
            <w:pPr>
              <w:spacing w:after="0"/>
              <w:jc w:val="center"/>
              <w:rPr>
                <w:b/>
              </w:rPr>
            </w:pPr>
            <w:r w:rsidRPr="009C591B">
              <w:rPr>
                <w:b/>
              </w:rPr>
              <w:t>3</w:t>
            </w:r>
          </w:p>
        </w:tc>
        <w:tc>
          <w:tcPr>
            <w:tcW w:w="2906" w:type="dxa"/>
            <w:gridSpan w:val="2"/>
            <w:shd w:val="clear" w:color="auto" w:fill="000000" w:themeFill="text1"/>
            <w:vAlign w:val="center"/>
          </w:tcPr>
          <w:p w14:paraId="07D92973" w14:textId="77777777" w:rsidR="00170C96" w:rsidRPr="009C591B" w:rsidRDefault="00170C96" w:rsidP="00634F4D">
            <w:pPr>
              <w:spacing w:after="0"/>
              <w:jc w:val="center"/>
              <w:rPr>
                <w:b/>
              </w:rPr>
            </w:pPr>
            <w:r w:rsidRPr="009C591B">
              <w:rPr>
                <w:b/>
              </w:rPr>
              <w:t>4</w:t>
            </w:r>
          </w:p>
        </w:tc>
        <w:tc>
          <w:tcPr>
            <w:tcW w:w="2762" w:type="dxa"/>
            <w:gridSpan w:val="2"/>
            <w:shd w:val="clear" w:color="auto" w:fill="000000" w:themeFill="text1"/>
            <w:vAlign w:val="center"/>
          </w:tcPr>
          <w:p w14:paraId="3117D035" w14:textId="77777777" w:rsidR="00170C96" w:rsidRPr="009C591B" w:rsidRDefault="00170C96" w:rsidP="00634F4D">
            <w:pPr>
              <w:spacing w:after="0"/>
              <w:jc w:val="center"/>
              <w:rPr>
                <w:b/>
              </w:rPr>
            </w:pPr>
            <w:r w:rsidRPr="009C591B">
              <w:rPr>
                <w:b/>
              </w:rPr>
              <w:t>5</w:t>
            </w:r>
          </w:p>
        </w:tc>
      </w:tr>
      <w:tr w:rsidR="00170C96" w:rsidRPr="009C591B" w14:paraId="76370342" w14:textId="77777777" w:rsidTr="00170C96">
        <w:trPr>
          <w:trHeight w:val="751"/>
        </w:trPr>
        <w:tc>
          <w:tcPr>
            <w:tcW w:w="3283" w:type="dxa"/>
            <w:vMerge w:val="restart"/>
            <w:shd w:val="clear" w:color="auto" w:fill="B5DFFF" w:themeFill="accent4" w:themeFillTint="33"/>
          </w:tcPr>
          <w:p w14:paraId="57E2DAD0" w14:textId="77777777" w:rsidR="00170C96" w:rsidRPr="009C591B" w:rsidRDefault="00170C96" w:rsidP="00634F4D">
            <w:pPr>
              <w:jc w:val="center"/>
              <w:rPr>
                <w:b/>
              </w:rPr>
            </w:pPr>
            <w:r w:rsidRPr="009C591B">
              <w:rPr>
                <w:b/>
              </w:rPr>
              <w:t>Program Specific Activities</w:t>
            </w:r>
          </w:p>
        </w:tc>
        <w:tc>
          <w:tcPr>
            <w:tcW w:w="2618" w:type="dxa"/>
            <w:gridSpan w:val="2"/>
            <w:shd w:val="clear" w:color="auto" w:fill="B5DFFF" w:themeFill="accent4" w:themeFillTint="33"/>
          </w:tcPr>
          <w:p w14:paraId="34F13DFF" w14:textId="674E9D64" w:rsidR="00170C96" w:rsidRPr="009C591B" w:rsidRDefault="00170C96" w:rsidP="00634F4D">
            <w:pPr>
              <w:jc w:val="center"/>
              <w:rPr>
                <w:b/>
              </w:rPr>
            </w:pPr>
            <w:r w:rsidRPr="009C591B">
              <w:rPr>
                <w:b/>
              </w:rPr>
              <w:t>Children (0-</w:t>
            </w:r>
            <w:r w:rsidR="00EF61E3">
              <w:rPr>
                <w:b/>
              </w:rPr>
              <w:t>3</w:t>
            </w:r>
            <w:r w:rsidRPr="009C591B">
              <w:rPr>
                <w:b/>
              </w:rPr>
              <w:t xml:space="preserve">)                     to </w:t>
            </w:r>
            <w:proofErr w:type="gramStart"/>
            <w:r w:rsidRPr="009C591B">
              <w:rPr>
                <w:b/>
              </w:rPr>
              <w:t>be served</w:t>
            </w:r>
            <w:proofErr w:type="gramEnd"/>
          </w:p>
        </w:tc>
        <w:tc>
          <w:tcPr>
            <w:tcW w:w="2764" w:type="dxa"/>
            <w:gridSpan w:val="2"/>
            <w:shd w:val="clear" w:color="auto" w:fill="B5DFFF" w:themeFill="accent4" w:themeFillTint="33"/>
          </w:tcPr>
          <w:p w14:paraId="25E430B6" w14:textId="77777777" w:rsidR="00170C96" w:rsidRPr="009C591B" w:rsidRDefault="00170C96" w:rsidP="00634F4D">
            <w:pPr>
              <w:jc w:val="center"/>
              <w:rPr>
                <w:b/>
              </w:rPr>
            </w:pPr>
            <w:r w:rsidRPr="009C591B">
              <w:rPr>
                <w:b/>
              </w:rPr>
              <w:t xml:space="preserve">Primary Caregivers             to </w:t>
            </w:r>
            <w:proofErr w:type="gramStart"/>
            <w:r w:rsidRPr="009C591B">
              <w:rPr>
                <w:b/>
              </w:rPr>
              <w:t>be served</w:t>
            </w:r>
            <w:proofErr w:type="gramEnd"/>
          </w:p>
        </w:tc>
        <w:tc>
          <w:tcPr>
            <w:tcW w:w="2906" w:type="dxa"/>
            <w:gridSpan w:val="2"/>
            <w:shd w:val="clear" w:color="auto" w:fill="B5DFFF" w:themeFill="accent4" w:themeFillTint="33"/>
          </w:tcPr>
          <w:p w14:paraId="3E2D7E20" w14:textId="77777777" w:rsidR="00170C96" w:rsidRPr="009C591B" w:rsidRDefault="00170C96" w:rsidP="00634F4D">
            <w:pPr>
              <w:jc w:val="center"/>
              <w:rPr>
                <w:b/>
              </w:rPr>
            </w:pPr>
            <w:r w:rsidRPr="009C591B">
              <w:rPr>
                <w:b/>
              </w:rPr>
              <w:t xml:space="preserve">Other Family Members         to </w:t>
            </w:r>
            <w:proofErr w:type="gramStart"/>
            <w:r w:rsidRPr="009C591B">
              <w:rPr>
                <w:b/>
              </w:rPr>
              <w:t>be served</w:t>
            </w:r>
            <w:proofErr w:type="gramEnd"/>
          </w:p>
        </w:tc>
        <w:tc>
          <w:tcPr>
            <w:tcW w:w="2762" w:type="dxa"/>
            <w:gridSpan w:val="2"/>
            <w:shd w:val="clear" w:color="auto" w:fill="B5DFFF" w:themeFill="accent4" w:themeFillTint="33"/>
          </w:tcPr>
          <w:p w14:paraId="724C5A74" w14:textId="77777777" w:rsidR="00170C96" w:rsidRPr="009C591B" w:rsidRDefault="00170C96" w:rsidP="00634F4D">
            <w:pPr>
              <w:jc w:val="center"/>
              <w:rPr>
                <w:b/>
              </w:rPr>
            </w:pPr>
            <w:r w:rsidRPr="009C591B">
              <w:rPr>
                <w:b/>
              </w:rPr>
              <w:t xml:space="preserve">Providers                                to </w:t>
            </w:r>
            <w:proofErr w:type="gramStart"/>
            <w:r w:rsidRPr="009C591B">
              <w:rPr>
                <w:b/>
              </w:rPr>
              <w:t>be served</w:t>
            </w:r>
            <w:proofErr w:type="gramEnd"/>
          </w:p>
        </w:tc>
      </w:tr>
      <w:tr w:rsidR="00170C96" w:rsidRPr="009C591B" w14:paraId="796C83BB" w14:textId="77777777" w:rsidTr="00170C96">
        <w:trPr>
          <w:trHeight w:val="964"/>
        </w:trPr>
        <w:tc>
          <w:tcPr>
            <w:tcW w:w="3283" w:type="dxa"/>
            <w:vMerge/>
            <w:shd w:val="clear" w:color="auto" w:fill="B5DFFF" w:themeFill="accent4" w:themeFillTint="33"/>
          </w:tcPr>
          <w:p w14:paraId="3784E334" w14:textId="77777777" w:rsidR="00170C96" w:rsidRPr="009C591B" w:rsidRDefault="00170C96" w:rsidP="00634F4D">
            <w:pPr>
              <w:rPr>
                <w:b/>
              </w:rPr>
            </w:pPr>
          </w:p>
        </w:tc>
        <w:tc>
          <w:tcPr>
            <w:tcW w:w="1162" w:type="dxa"/>
            <w:shd w:val="clear" w:color="auto" w:fill="B5DFFF" w:themeFill="accent4" w:themeFillTint="33"/>
          </w:tcPr>
          <w:p w14:paraId="000D0ED9" w14:textId="77777777" w:rsidR="00170C96" w:rsidRPr="009C591B" w:rsidRDefault="00170C96" w:rsidP="00634F4D">
            <w:pPr>
              <w:spacing w:after="0" w:line="240" w:lineRule="auto"/>
              <w:jc w:val="center"/>
              <w:rPr>
                <w:sz w:val="20"/>
              </w:rPr>
            </w:pPr>
            <w:r w:rsidRPr="009C591B">
              <w:rPr>
                <w:sz w:val="20"/>
              </w:rPr>
              <w:t xml:space="preserve">Number to </w:t>
            </w:r>
            <w:proofErr w:type="gramStart"/>
            <w:r w:rsidRPr="009C591B">
              <w:rPr>
                <w:sz w:val="20"/>
              </w:rPr>
              <w:t>be served</w:t>
            </w:r>
            <w:proofErr w:type="gramEnd"/>
          </w:p>
        </w:tc>
        <w:tc>
          <w:tcPr>
            <w:tcW w:w="1455" w:type="dxa"/>
            <w:shd w:val="clear" w:color="auto" w:fill="B5DFFF" w:themeFill="accent4" w:themeFillTint="33"/>
          </w:tcPr>
          <w:p w14:paraId="0FFF3CDA" w14:textId="77777777" w:rsidR="00170C96" w:rsidRPr="009C591B" w:rsidRDefault="00170C96" w:rsidP="00634F4D">
            <w:pPr>
              <w:spacing w:after="0" w:line="240" w:lineRule="auto"/>
              <w:jc w:val="center"/>
              <w:rPr>
                <w:sz w:val="20"/>
              </w:rPr>
            </w:pPr>
            <w:r w:rsidRPr="009C591B">
              <w:rPr>
                <w:sz w:val="20"/>
              </w:rPr>
              <w:t xml:space="preserve">Number of services to </w:t>
            </w:r>
            <w:proofErr w:type="gramStart"/>
            <w:r w:rsidRPr="009C591B">
              <w:rPr>
                <w:sz w:val="20"/>
              </w:rPr>
              <w:t>be provided</w:t>
            </w:r>
            <w:proofErr w:type="gramEnd"/>
          </w:p>
        </w:tc>
        <w:tc>
          <w:tcPr>
            <w:tcW w:w="1307" w:type="dxa"/>
            <w:shd w:val="clear" w:color="auto" w:fill="B5DFFF" w:themeFill="accent4" w:themeFillTint="33"/>
          </w:tcPr>
          <w:p w14:paraId="4DCE3C81" w14:textId="77777777" w:rsidR="00170C96" w:rsidRPr="009C591B" w:rsidRDefault="00170C96" w:rsidP="00634F4D">
            <w:pPr>
              <w:spacing w:after="0" w:line="240" w:lineRule="auto"/>
              <w:jc w:val="center"/>
              <w:rPr>
                <w:sz w:val="20"/>
              </w:rPr>
            </w:pPr>
            <w:r w:rsidRPr="009C591B">
              <w:rPr>
                <w:sz w:val="20"/>
              </w:rPr>
              <w:t xml:space="preserve">Number to </w:t>
            </w:r>
            <w:proofErr w:type="gramStart"/>
            <w:r w:rsidRPr="009C591B">
              <w:rPr>
                <w:sz w:val="20"/>
              </w:rPr>
              <w:t>be served</w:t>
            </w:r>
            <w:proofErr w:type="gramEnd"/>
          </w:p>
        </w:tc>
        <w:tc>
          <w:tcPr>
            <w:tcW w:w="1456" w:type="dxa"/>
            <w:shd w:val="clear" w:color="auto" w:fill="B5DFFF" w:themeFill="accent4" w:themeFillTint="33"/>
          </w:tcPr>
          <w:p w14:paraId="7BF40907" w14:textId="77777777" w:rsidR="00170C96" w:rsidRPr="009C591B" w:rsidRDefault="00170C96" w:rsidP="00634F4D">
            <w:pPr>
              <w:spacing w:after="0" w:line="240" w:lineRule="auto"/>
              <w:jc w:val="center"/>
              <w:rPr>
                <w:sz w:val="20"/>
              </w:rPr>
            </w:pPr>
            <w:r w:rsidRPr="009C591B">
              <w:rPr>
                <w:sz w:val="20"/>
              </w:rPr>
              <w:t xml:space="preserve">Number of services to </w:t>
            </w:r>
            <w:proofErr w:type="gramStart"/>
            <w:r w:rsidRPr="009C591B">
              <w:rPr>
                <w:sz w:val="20"/>
              </w:rPr>
              <w:t>be provided</w:t>
            </w:r>
            <w:proofErr w:type="gramEnd"/>
          </w:p>
        </w:tc>
        <w:tc>
          <w:tcPr>
            <w:tcW w:w="1449" w:type="dxa"/>
            <w:shd w:val="clear" w:color="auto" w:fill="B5DFFF" w:themeFill="accent4" w:themeFillTint="33"/>
          </w:tcPr>
          <w:p w14:paraId="5C0B5C4F" w14:textId="77777777" w:rsidR="00170C96" w:rsidRPr="009C591B" w:rsidRDefault="00170C96" w:rsidP="00634F4D">
            <w:pPr>
              <w:spacing w:after="0" w:line="240" w:lineRule="auto"/>
              <w:jc w:val="center"/>
              <w:rPr>
                <w:sz w:val="20"/>
              </w:rPr>
            </w:pPr>
            <w:r w:rsidRPr="009C591B">
              <w:rPr>
                <w:sz w:val="20"/>
              </w:rPr>
              <w:t xml:space="preserve">Number to </w:t>
            </w:r>
            <w:proofErr w:type="gramStart"/>
            <w:r w:rsidRPr="009C591B">
              <w:rPr>
                <w:sz w:val="20"/>
              </w:rPr>
              <w:t>be served</w:t>
            </w:r>
            <w:proofErr w:type="gramEnd"/>
          </w:p>
        </w:tc>
        <w:tc>
          <w:tcPr>
            <w:tcW w:w="1456" w:type="dxa"/>
            <w:shd w:val="clear" w:color="auto" w:fill="B5DFFF" w:themeFill="accent4" w:themeFillTint="33"/>
          </w:tcPr>
          <w:p w14:paraId="3AE12BD3" w14:textId="77777777" w:rsidR="00170C96" w:rsidRPr="009C591B" w:rsidRDefault="00170C96" w:rsidP="00634F4D">
            <w:pPr>
              <w:spacing w:after="0" w:line="240" w:lineRule="auto"/>
              <w:jc w:val="center"/>
              <w:rPr>
                <w:sz w:val="20"/>
              </w:rPr>
            </w:pPr>
            <w:r w:rsidRPr="009C591B">
              <w:rPr>
                <w:sz w:val="20"/>
              </w:rPr>
              <w:t xml:space="preserve">Number of services to </w:t>
            </w:r>
            <w:proofErr w:type="gramStart"/>
            <w:r w:rsidRPr="009C591B">
              <w:rPr>
                <w:sz w:val="20"/>
              </w:rPr>
              <w:t>be provided</w:t>
            </w:r>
            <w:proofErr w:type="gramEnd"/>
          </w:p>
        </w:tc>
        <w:tc>
          <w:tcPr>
            <w:tcW w:w="1381" w:type="dxa"/>
            <w:shd w:val="clear" w:color="auto" w:fill="B5DFFF" w:themeFill="accent4" w:themeFillTint="33"/>
          </w:tcPr>
          <w:p w14:paraId="6B5B116B" w14:textId="77777777" w:rsidR="00170C96" w:rsidRPr="009C591B" w:rsidRDefault="00170C96" w:rsidP="00634F4D">
            <w:pPr>
              <w:spacing w:after="0" w:line="240" w:lineRule="auto"/>
              <w:jc w:val="center"/>
              <w:rPr>
                <w:sz w:val="20"/>
              </w:rPr>
            </w:pPr>
            <w:r w:rsidRPr="009C591B">
              <w:rPr>
                <w:sz w:val="20"/>
              </w:rPr>
              <w:t xml:space="preserve">Number to </w:t>
            </w:r>
            <w:proofErr w:type="gramStart"/>
            <w:r w:rsidRPr="009C591B">
              <w:rPr>
                <w:sz w:val="20"/>
              </w:rPr>
              <w:t>be served</w:t>
            </w:r>
            <w:proofErr w:type="gramEnd"/>
          </w:p>
        </w:tc>
        <w:tc>
          <w:tcPr>
            <w:tcW w:w="1381" w:type="dxa"/>
            <w:shd w:val="clear" w:color="auto" w:fill="B5DFFF" w:themeFill="accent4" w:themeFillTint="33"/>
          </w:tcPr>
          <w:p w14:paraId="1FB838EC" w14:textId="77777777" w:rsidR="00170C96" w:rsidRPr="009C591B" w:rsidRDefault="00170C96" w:rsidP="00634F4D">
            <w:pPr>
              <w:spacing w:after="0" w:line="240" w:lineRule="auto"/>
              <w:jc w:val="center"/>
              <w:rPr>
                <w:sz w:val="20"/>
              </w:rPr>
            </w:pPr>
            <w:r w:rsidRPr="009C591B">
              <w:rPr>
                <w:sz w:val="20"/>
              </w:rPr>
              <w:t xml:space="preserve">Number of services to </w:t>
            </w:r>
            <w:proofErr w:type="gramStart"/>
            <w:r w:rsidRPr="009C591B">
              <w:rPr>
                <w:sz w:val="20"/>
              </w:rPr>
              <w:t>be provided</w:t>
            </w:r>
            <w:proofErr w:type="gramEnd"/>
          </w:p>
        </w:tc>
      </w:tr>
      <w:tr w:rsidR="00170C96" w:rsidRPr="009C591B" w14:paraId="5AC1945F" w14:textId="77777777" w:rsidTr="00170C96">
        <w:trPr>
          <w:trHeight w:val="172"/>
        </w:trPr>
        <w:tc>
          <w:tcPr>
            <w:tcW w:w="3283" w:type="dxa"/>
            <w:shd w:val="clear" w:color="auto" w:fill="auto"/>
          </w:tcPr>
          <w:p w14:paraId="5306A082" w14:textId="77777777" w:rsidR="00170C96" w:rsidRPr="009C591B" w:rsidRDefault="00170C96" w:rsidP="00634F4D">
            <w:pPr>
              <w:rPr>
                <w:sz w:val="18"/>
                <w:szCs w:val="18"/>
              </w:rPr>
            </w:pPr>
            <w:r w:rsidRPr="009C591B">
              <w:rPr>
                <w:sz w:val="18"/>
                <w:szCs w:val="18"/>
              </w:rPr>
              <w:t>Provide &lt;INSERT SERVICE&gt; to &lt;INSERT SERVICE POPULATION&gt;.</w:t>
            </w:r>
          </w:p>
        </w:tc>
        <w:tc>
          <w:tcPr>
            <w:tcW w:w="1162" w:type="dxa"/>
            <w:shd w:val="clear" w:color="auto" w:fill="auto"/>
          </w:tcPr>
          <w:p w14:paraId="40487391" w14:textId="77777777" w:rsidR="00170C96" w:rsidRPr="009C591B" w:rsidRDefault="00170C96" w:rsidP="00634F4D">
            <w:pPr>
              <w:rPr>
                <w:sz w:val="20"/>
              </w:rPr>
            </w:pPr>
          </w:p>
        </w:tc>
        <w:tc>
          <w:tcPr>
            <w:tcW w:w="1455" w:type="dxa"/>
            <w:shd w:val="clear" w:color="auto" w:fill="auto"/>
          </w:tcPr>
          <w:p w14:paraId="3686616F" w14:textId="77777777" w:rsidR="00170C96" w:rsidRPr="009C591B" w:rsidRDefault="00170C96" w:rsidP="00634F4D">
            <w:pPr>
              <w:rPr>
                <w:sz w:val="20"/>
              </w:rPr>
            </w:pPr>
          </w:p>
        </w:tc>
        <w:tc>
          <w:tcPr>
            <w:tcW w:w="1307" w:type="dxa"/>
            <w:shd w:val="clear" w:color="auto" w:fill="auto"/>
          </w:tcPr>
          <w:p w14:paraId="5C54BE68" w14:textId="77777777" w:rsidR="00170C96" w:rsidRPr="009C591B" w:rsidRDefault="00170C96" w:rsidP="00634F4D">
            <w:pPr>
              <w:rPr>
                <w:sz w:val="20"/>
              </w:rPr>
            </w:pPr>
          </w:p>
        </w:tc>
        <w:tc>
          <w:tcPr>
            <w:tcW w:w="1456" w:type="dxa"/>
            <w:shd w:val="clear" w:color="auto" w:fill="auto"/>
          </w:tcPr>
          <w:p w14:paraId="3A1988E1" w14:textId="77777777" w:rsidR="00170C96" w:rsidRPr="009C591B" w:rsidRDefault="00170C96" w:rsidP="00634F4D">
            <w:pPr>
              <w:rPr>
                <w:sz w:val="20"/>
              </w:rPr>
            </w:pPr>
          </w:p>
        </w:tc>
        <w:tc>
          <w:tcPr>
            <w:tcW w:w="1449" w:type="dxa"/>
          </w:tcPr>
          <w:p w14:paraId="00A4E533" w14:textId="77777777" w:rsidR="00170C96" w:rsidRPr="009C591B" w:rsidRDefault="00170C96" w:rsidP="00634F4D">
            <w:pPr>
              <w:rPr>
                <w:sz w:val="20"/>
              </w:rPr>
            </w:pPr>
          </w:p>
        </w:tc>
        <w:tc>
          <w:tcPr>
            <w:tcW w:w="1456" w:type="dxa"/>
          </w:tcPr>
          <w:p w14:paraId="50F9979D" w14:textId="77777777" w:rsidR="00170C96" w:rsidRPr="009C591B" w:rsidRDefault="00170C96" w:rsidP="00634F4D">
            <w:pPr>
              <w:rPr>
                <w:sz w:val="20"/>
              </w:rPr>
            </w:pPr>
          </w:p>
        </w:tc>
        <w:tc>
          <w:tcPr>
            <w:tcW w:w="1381" w:type="dxa"/>
          </w:tcPr>
          <w:p w14:paraId="123A43D2" w14:textId="77777777" w:rsidR="00170C96" w:rsidRPr="009C591B" w:rsidRDefault="00170C96" w:rsidP="00634F4D">
            <w:pPr>
              <w:rPr>
                <w:sz w:val="20"/>
              </w:rPr>
            </w:pPr>
          </w:p>
        </w:tc>
        <w:tc>
          <w:tcPr>
            <w:tcW w:w="1381" w:type="dxa"/>
          </w:tcPr>
          <w:p w14:paraId="60488FCD" w14:textId="77777777" w:rsidR="00170C96" w:rsidRPr="009C591B" w:rsidRDefault="00170C96" w:rsidP="00634F4D">
            <w:pPr>
              <w:rPr>
                <w:sz w:val="20"/>
              </w:rPr>
            </w:pPr>
          </w:p>
        </w:tc>
      </w:tr>
      <w:tr w:rsidR="00170C96" w:rsidRPr="009C591B" w14:paraId="54A814B8" w14:textId="77777777" w:rsidTr="00170C96">
        <w:trPr>
          <w:trHeight w:val="172"/>
        </w:trPr>
        <w:tc>
          <w:tcPr>
            <w:tcW w:w="3283" w:type="dxa"/>
            <w:shd w:val="clear" w:color="auto" w:fill="auto"/>
          </w:tcPr>
          <w:p w14:paraId="4F65E5BD" w14:textId="77777777" w:rsidR="00170C96" w:rsidRPr="009C591B" w:rsidRDefault="00170C96" w:rsidP="00634F4D">
            <w:pPr>
              <w:rPr>
                <w:sz w:val="18"/>
                <w:szCs w:val="18"/>
              </w:rPr>
            </w:pPr>
            <w:r w:rsidRPr="009C591B">
              <w:rPr>
                <w:sz w:val="18"/>
                <w:szCs w:val="18"/>
              </w:rPr>
              <w:t>Provide &lt;INSERT SERVICE&gt; to &lt;INSERT SERVICE POPULATION&gt;.</w:t>
            </w:r>
          </w:p>
        </w:tc>
        <w:tc>
          <w:tcPr>
            <w:tcW w:w="1162" w:type="dxa"/>
            <w:shd w:val="clear" w:color="auto" w:fill="auto"/>
          </w:tcPr>
          <w:p w14:paraId="132B6CB6" w14:textId="77777777" w:rsidR="00170C96" w:rsidRPr="009C591B" w:rsidRDefault="00170C96" w:rsidP="00634F4D">
            <w:pPr>
              <w:rPr>
                <w:sz w:val="20"/>
              </w:rPr>
            </w:pPr>
          </w:p>
        </w:tc>
        <w:tc>
          <w:tcPr>
            <w:tcW w:w="1455" w:type="dxa"/>
            <w:shd w:val="clear" w:color="auto" w:fill="auto"/>
          </w:tcPr>
          <w:p w14:paraId="03F64EEC" w14:textId="77777777" w:rsidR="00170C96" w:rsidRPr="009C591B" w:rsidRDefault="00170C96" w:rsidP="00634F4D">
            <w:pPr>
              <w:rPr>
                <w:sz w:val="20"/>
              </w:rPr>
            </w:pPr>
          </w:p>
        </w:tc>
        <w:tc>
          <w:tcPr>
            <w:tcW w:w="1307" w:type="dxa"/>
            <w:shd w:val="clear" w:color="auto" w:fill="auto"/>
          </w:tcPr>
          <w:p w14:paraId="1B3E6E2E" w14:textId="77777777" w:rsidR="00170C96" w:rsidRPr="009C591B" w:rsidRDefault="00170C96" w:rsidP="00634F4D">
            <w:pPr>
              <w:rPr>
                <w:sz w:val="20"/>
              </w:rPr>
            </w:pPr>
          </w:p>
        </w:tc>
        <w:tc>
          <w:tcPr>
            <w:tcW w:w="1456" w:type="dxa"/>
            <w:shd w:val="clear" w:color="auto" w:fill="auto"/>
          </w:tcPr>
          <w:p w14:paraId="4515A843" w14:textId="77777777" w:rsidR="00170C96" w:rsidRPr="009C591B" w:rsidRDefault="00170C96" w:rsidP="00634F4D">
            <w:pPr>
              <w:rPr>
                <w:sz w:val="20"/>
              </w:rPr>
            </w:pPr>
          </w:p>
        </w:tc>
        <w:tc>
          <w:tcPr>
            <w:tcW w:w="1449" w:type="dxa"/>
          </w:tcPr>
          <w:p w14:paraId="6AE4EC1A" w14:textId="77777777" w:rsidR="00170C96" w:rsidRPr="009C591B" w:rsidRDefault="00170C96" w:rsidP="00634F4D">
            <w:pPr>
              <w:rPr>
                <w:sz w:val="20"/>
              </w:rPr>
            </w:pPr>
          </w:p>
        </w:tc>
        <w:tc>
          <w:tcPr>
            <w:tcW w:w="1456" w:type="dxa"/>
          </w:tcPr>
          <w:p w14:paraId="6B429283" w14:textId="77777777" w:rsidR="00170C96" w:rsidRPr="009C591B" w:rsidRDefault="00170C96" w:rsidP="00634F4D">
            <w:pPr>
              <w:rPr>
                <w:sz w:val="20"/>
              </w:rPr>
            </w:pPr>
          </w:p>
        </w:tc>
        <w:tc>
          <w:tcPr>
            <w:tcW w:w="1381" w:type="dxa"/>
          </w:tcPr>
          <w:p w14:paraId="73FB892C" w14:textId="77777777" w:rsidR="00170C96" w:rsidRPr="009C591B" w:rsidRDefault="00170C96" w:rsidP="00634F4D">
            <w:pPr>
              <w:rPr>
                <w:sz w:val="20"/>
              </w:rPr>
            </w:pPr>
          </w:p>
        </w:tc>
        <w:tc>
          <w:tcPr>
            <w:tcW w:w="1381" w:type="dxa"/>
          </w:tcPr>
          <w:p w14:paraId="13CA583F" w14:textId="77777777" w:rsidR="00170C96" w:rsidRPr="009C591B" w:rsidRDefault="00170C96" w:rsidP="00634F4D">
            <w:pPr>
              <w:rPr>
                <w:sz w:val="20"/>
              </w:rPr>
            </w:pPr>
          </w:p>
        </w:tc>
      </w:tr>
      <w:tr w:rsidR="00170C96" w:rsidRPr="009C591B" w14:paraId="4D27BDFC" w14:textId="77777777" w:rsidTr="00170C96">
        <w:trPr>
          <w:trHeight w:val="172"/>
        </w:trPr>
        <w:tc>
          <w:tcPr>
            <w:tcW w:w="3283" w:type="dxa"/>
            <w:shd w:val="clear" w:color="auto" w:fill="auto"/>
          </w:tcPr>
          <w:p w14:paraId="5758A6E2" w14:textId="65C28247" w:rsidR="00170C96" w:rsidRPr="009C591B" w:rsidRDefault="00170C96" w:rsidP="00170C96">
            <w:pPr>
              <w:rPr>
                <w:sz w:val="18"/>
                <w:szCs w:val="18"/>
              </w:rPr>
            </w:pPr>
            <w:r w:rsidRPr="009C591B">
              <w:rPr>
                <w:sz w:val="18"/>
                <w:szCs w:val="18"/>
              </w:rPr>
              <w:t>Provide &lt;INSERT SERVICE&gt; to &lt;INSERT SERVICE POPULATION&gt;.</w:t>
            </w:r>
          </w:p>
        </w:tc>
        <w:tc>
          <w:tcPr>
            <w:tcW w:w="1162" w:type="dxa"/>
            <w:shd w:val="clear" w:color="auto" w:fill="auto"/>
          </w:tcPr>
          <w:p w14:paraId="7F071586" w14:textId="77777777" w:rsidR="00170C96" w:rsidRPr="009C591B" w:rsidRDefault="00170C96" w:rsidP="00170C96">
            <w:pPr>
              <w:rPr>
                <w:sz w:val="20"/>
              </w:rPr>
            </w:pPr>
          </w:p>
        </w:tc>
        <w:tc>
          <w:tcPr>
            <w:tcW w:w="1455" w:type="dxa"/>
            <w:shd w:val="clear" w:color="auto" w:fill="auto"/>
          </w:tcPr>
          <w:p w14:paraId="4DD1A553" w14:textId="77777777" w:rsidR="00170C96" w:rsidRPr="009C591B" w:rsidRDefault="00170C96" w:rsidP="00170C96">
            <w:pPr>
              <w:rPr>
                <w:sz w:val="20"/>
              </w:rPr>
            </w:pPr>
          </w:p>
        </w:tc>
        <w:tc>
          <w:tcPr>
            <w:tcW w:w="1307" w:type="dxa"/>
            <w:shd w:val="clear" w:color="auto" w:fill="auto"/>
          </w:tcPr>
          <w:p w14:paraId="7EC02D80" w14:textId="77777777" w:rsidR="00170C96" w:rsidRPr="009C591B" w:rsidRDefault="00170C96" w:rsidP="00170C96">
            <w:pPr>
              <w:rPr>
                <w:sz w:val="20"/>
              </w:rPr>
            </w:pPr>
          </w:p>
        </w:tc>
        <w:tc>
          <w:tcPr>
            <w:tcW w:w="1456" w:type="dxa"/>
            <w:shd w:val="clear" w:color="auto" w:fill="auto"/>
          </w:tcPr>
          <w:p w14:paraId="2D9E8B3A" w14:textId="77777777" w:rsidR="00170C96" w:rsidRPr="009C591B" w:rsidRDefault="00170C96" w:rsidP="00170C96">
            <w:pPr>
              <w:rPr>
                <w:sz w:val="20"/>
              </w:rPr>
            </w:pPr>
          </w:p>
        </w:tc>
        <w:tc>
          <w:tcPr>
            <w:tcW w:w="1449" w:type="dxa"/>
          </w:tcPr>
          <w:p w14:paraId="364FF023" w14:textId="77777777" w:rsidR="00170C96" w:rsidRPr="009C591B" w:rsidRDefault="00170C96" w:rsidP="00170C96">
            <w:pPr>
              <w:rPr>
                <w:sz w:val="20"/>
              </w:rPr>
            </w:pPr>
          </w:p>
        </w:tc>
        <w:tc>
          <w:tcPr>
            <w:tcW w:w="1456" w:type="dxa"/>
          </w:tcPr>
          <w:p w14:paraId="33BC2DCE" w14:textId="77777777" w:rsidR="00170C96" w:rsidRPr="009C591B" w:rsidRDefault="00170C96" w:rsidP="00170C96">
            <w:pPr>
              <w:rPr>
                <w:sz w:val="20"/>
              </w:rPr>
            </w:pPr>
          </w:p>
        </w:tc>
        <w:tc>
          <w:tcPr>
            <w:tcW w:w="1381" w:type="dxa"/>
          </w:tcPr>
          <w:p w14:paraId="55360F6D" w14:textId="77777777" w:rsidR="00170C96" w:rsidRPr="009C591B" w:rsidRDefault="00170C96" w:rsidP="00170C96">
            <w:pPr>
              <w:rPr>
                <w:sz w:val="20"/>
              </w:rPr>
            </w:pPr>
          </w:p>
        </w:tc>
        <w:tc>
          <w:tcPr>
            <w:tcW w:w="1381" w:type="dxa"/>
          </w:tcPr>
          <w:p w14:paraId="15FAAF67" w14:textId="77777777" w:rsidR="00170C96" w:rsidRPr="009C591B" w:rsidRDefault="00170C96" w:rsidP="00170C96">
            <w:pPr>
              <w:rPr>
                <w:sz w:val="20"/>
              </w:rPr>
            </w:pPr>
          </w:p>
        </w:tc>
      </w:tr>
      <w:tr w:rsidR="00170C96" w:rsidRPr="009C591B" w14:paraId="526F3DD0" w14:textId="77777777" w:rsidTr="00170C96">
        <w:trPr>
          <w:trHeight w:val="172"/>
        </w:trPr>
        <w:tc>
          <w:tcPr>
            <w:tcW w:w="3283" w:type="dxa"/>
            <w:shd w:val="clear" w:color="auto" w:fill="auto"/>
          </w:tcPr>
          <w:p w14:paraId="4F2FBAA6" w14:textId="77777777" w:rsidR="00170C96" w:rsidRPr="009C591B" w:rsidRDefault="00170C96" w:rsidP="00634F4D">
            <w:pPr>
              <w:rPr>
                <w:sz w:val="18"/>
                <w:szCs w:val="18"/>
              </w:rPr>
            </w:pPr>
            <w:r w:rsidRPr="009C591B">
              <w:rPr>
                <w:sz w:val="18"/>
                <w:szCs w:val="18"/>
              </w:rPr>
              <w:t>Provide &lt;INSERT SERVICE&gt; to &lt;INSERT SERVICE POPULATION&gt;.</w:t>
            </w:r>
          </w:p>
        </w:tc>
        <w:tc>
          <w:tcPr>
            <w:tcW w:w="1162" w:type="dxa"/>
            <w:shd w:val="clear" w:color="auto" w:fill="auto"/>
          </w:tcPr>
          <w:p w14:paraId="75184A0B" w14:textId="77777777" w:rsidR="00170C96" w:rsidRPr="009C591B" w:rsidRDefault="00170C96" w:rsidP="00634F4D">
            <w:pPr>
              <w:rPr>
                <w:sz w:val="20"/>
              </w:rPr>
            </w:pPr>
          </w:p>
        </w:tc>
        <w:tc>
          <w:tcPr>
            <w:tcW w:w="1455" w:type="dxa"/>
            <w:shd w:val="clear" w:color="auto" w:fill="auto"/>
          </w:tcPr>
          <w:p w14:paraId="3FDD7CBC" w14:textId="77777777" w:rsidR="00170C96" w:rsidRPr="009C591B" w:rsidRDefault="00170C96" w:rsidP="00634F4D">
            <w:pPr>
              <w:rPr>
                <w:sz w:val="20"/>
              </w:rPr>
            </w:pPr>
          </w:p>
        </w:tc>
        <w:tc>
          <w:tcPr>
            <w:tcW w:w="1307" w:type="dxa"/>
            <w:shd w:val="clear" w:color="auto" w:fill="auto"/>
          </w:tcPr>
          <w:p w14:paraId="2F071223" w14:textId="77777777" w:rsidR="00170C96" w:rsidRPr="009C591B" w:rsidRDefault="00170C96" w:rsidP="00634F4D">
            <w:pPr>
              <w:rPr>
                <w:sz w:val="20"/>
              </w:rPr>
            </w:pPr>
          </w:p>
        </w:tc>
        <w:tc>
          <w:tcPr>
            <w:tcW w:w="1456" w:type="dxa"/>
            <w:shd w:val="clear" w:color="auto" w:fill="auto"/>
          </w:tcPr>
          <w:p w14:paraId="3D4F9A63" w14:textId="77777777" w:rsidR="00170C96" w:rsidRPr="009C591B" w:rsidRDefault="00170C96" w:rsidP="00634F4D">
            <w:pPr>
              <w:rPr>
                <w:sz w:val="20"/>
              </w:rPr>
            </w:pPr>
          </w:p>
        </w:tc>
        <w:tc>
          <w:tcPr>
            <w:tcW w:w="1449" w:type="dxa"/>
          </w:tcPr>
          <w:p w14:paraId="31E2A15B" w14:textId="77777777" w:rsidR="00170C96" w:rsidRPr="009C591B" w:rsidRDefault="00170C96" w:rsidP="00634F4D">
            <w:pPr>
              <w:rPr>
                <w:sz w:val="20"/>
              </w:rPr>
            </w:pPr>
          </w:p>
        </w:tc>
        <w:tc>
          <w:tcPr>
            <w:tcW w:w="1456" w:type="dxa"/>
          </w:tcPr>
          <w:p w14:paraId="5E54EE48" w14:textId="77777777" w:rsidR="00170C96" w:rsidRPr="009C591B" w:rsidRDefault="00170C96" w:rsidP="00634F4D">
            <w:pPr>
              <w:rPr>
                <w:sz w:val="20"/>
              </w:rPr>
            </w:pPr>
          </w:p>
        </w:tc>
        <w:tc>
          <w:tcPr>
            <w:tcW w:w="1381" w:type="dxa"/>
          </w:tcPr>
          <w:p w14:paraId="7B463245" w14:textId="77777777" w:rsidR="00170C96" w:rsidRPr="009C591B" w:rsidRDefault="00170C96" w:rsidP="00634F4D">
            <w:pPr>
              <w:rPr>
                <w:sz w:val="20"/>
              </w:rPr>
            </w:pPr>
          </w:p>
        </w:tc>
        <w:tc>
          <w:tcPr>
            <w:tcW w:w="1381" w:type="dxa"/>
          </w:tcPr>
          <w:p w14:paraId="4F037368" w14:textId="77777777" w:rsidR="00170C96" w:rsidRPr="009C591B" w:rsidRDefault="00170C96" w:rsidP="00634F4D">
            <w:pPr>
              <w:rPr>
                <w:sz w:val="20"/>
              </w:rPr>
            </w:pPr>
          </w:p>
        </w:tc>
      </w:tr>
      <w:tr w:rsidR="00170C96" w:rsidRPr="009C591B" w14:paraId="0B0F4FEC" w14:textId="77777777" w:rsidTr="00170C96">
        <w:trPr>
          <w:trHeight w:val="172"/>
        </w:trPr>
        <w:tc>
          <w:tcPr>
            <w:tcW w:w="3283" w:type="dxa"/>
            <w:shd w:val="clear" w:color="auto" w:fill="auto"/>
          </w:tcPr>
          <w:p w14:paraId="10A33706" w14:textId="77777777" w:rsidR="00170C96" w:rsidRPr="009C591B" w:rsidRDefault="00170C96" w:rsidP="00634F4D">
            <w:pPr>
              <w:rPr>
                <w:sz w:val="18"/>
                <w:szCs w:val="18"/>
              </w:rPr>
            </w:pPr>
            <w:r w:rsidRPr="009C591B">
              <w:rPr>
                <w:sz w:val="18"/>
                <w:szCs w:val="18"/>
              </w:rPr>
              <w:t>Provide &lt;INSERT SERVICE&gt; to &lt;INSERT SERVICE POPULATION&gt;.</w:t>
            </w:r>
          </w:p>
        </w:tc>
        <w:tc>
          <w:tcPr>
            <w:tcW w:w="1162" w:type="dxa"/>
            <w:shd w:val="clear" w:color="auto" w:fill="auto"/>
          </w:tcPr>
          <w:p w14:paraId="60828837" w14:textId="77777777" w:rsidR="00170C96" w:rsidRPr="009C591B" w:rsidRDefault="00170C96" w:rsidP="00634F4D">
            <w:pPr>
              <w:rPr>
                <w:sz w:val="20"/>
              </w:rPr>
            </w:pPr>
          </w:p>
        </w:tc>
        <w:tc>
          <w:tcPr>
            <w:tcW w:w="1455" w:type="dxa"/>
            <w:shd w:val="clear" w:color="auto" w:fill="auto"/>
          </w:tcPr>
          <w:p w14:paraId="0AB0982D" w14:textId="77777777" w:rsidR="00170C96" w:rsidRPr="009C591B" w:rsidRDefault="00170C96" w:rsidP="00634F4D">
            <w:pPr>
              <w:rPr>
                <w:sz w:val="20"/>
              </w:rPr>
            </w:pPr>
          </w:p>
        </w:tc>
        <w:tc>
          <w:tcPr>
            <w:tcW w:w="1307" w:type="dxa"/>
            <w:shd w:val="clear" w:color="auto" w:fill="auto"/>
          </w:tcPr>
          <w:p w14:paraId="33CAA2EE" w14:textId="77777777" w:rsidR="00170C96" w:rsidRPr="009C591B" w:rsidRDefault="00170C96" w:rsidP="00634F4D">
            <w:pPr>
              <w:rPr>
                <w:sz w:val="20"/>
              </w:rPr>
            </w:pPr>
          </w:p>
        </w:tc>
        <w:tc>
          <w:tcPr>
            <w:tcW w:w="1456" w:type="dxa"/>
            <w:shd w:val="clear" w:color="auto" w:fill="auto"/>
          </w:tcPr>
          <w:p w14:paraId="7FD96138" w14:textId="77777777" w:rsidR="00170C96" w:rsidRPr="009C591B" w:rsidRDefault="00170C96" w:rsidP="00634F4D">
            <w:pPr>
              <w:rPr>
                <w:sz w:val="20"/>
              </w:rPr>
            </w:pPr>
          </w:p>
        </w:tc>
        <w:tc>
          <w:tcPr>
            <w:tcW w:w="1449" w:type="dxa"/>
          </w:tcPr>
          <w:p w14:paraId="51739C9A" w14:textId="77777777" w:rsidR="00170C96" w:rsidRPr="009C591B" w:rsidRDefault="00170C96" w:rsidP="00634F4D">
            <w:pPr>
              <w:rPr>
                <w:sz w:val="20"/>
              </w:rPr>
            </w:pPr>
          </w:p>
        </w:tc>
        <w:tc>
          <w:tcPr>
            <w:tcW w:w="1456" w:type="dxa"/>
          </w:tcPr>
          <w:p w14:paraId="5B4B9224" w14:textId="77777777" w:rsidR="00170C96" w:rsidRPr="009C591B" w:rsidRDefault="00170C96" w:rsidP="00634F4D">
            <w:pPr>
              <w:rPr>
                <w:sz w:val="20"/>
              </w:rPr>
            </w:pPr>
          </w:p>
        </w:tc>
        <w:tc>
          <w:tcPr>
            <w:tcW w:w="1381" w:type="dxa"/>
          </w:tcPr>
          <w:p w14:paraId="7D3252E1" w14:textId="77777777" w:rsidR="00170C96" w:rsidRPr="009C591B" w:rsidRDefault="00170C96" w:rsidP="00634F4D">
            <w:pPr>
              <w:rPr>
                <w:sz w:val="20"/>
              </w:rPr>
            </w:pPr>
          </w:p>
        </w:tc>
        <w:tc>
          <w:tcPr>
            <w:tcW w:w="1381" w:type="dxa"/>
          </w:tcPr>
          <w:p w14:paraId="0EA27FD9" w14:textId="77777777" w:rsidR="00170C96" w:rsidRPr="009C591B" w:rsidRDefault="00170C96" w:rsidP="00634F4D">
            <w:pPr>
              <w:rPr>
                <w:sz w:val="20"/>
              </w:rPr>
            </w:pPr>
          </w:p>
        </w:tc>
      </w:tr>
      <w:tr w:rsidR="00170C96" w:rsidRPr="009C591B" w14:paraId="6306E24E" w14:textId="77777777" w:rsidTr="00170C96">
        <w:trPr>
          <w:trHeight w:val="172"/>
        </w:trPr>
        <w:tc>
          <w:tcPr>
            <w:tcW w:w="3283" w:type="dxa"/>
            <w:shd w:val="clear" w:color="auto" w:fill="auto"/>
          </w:tcPr>
          <w:p w14:paraId="6579CB07" w14:textId="77777777" w:rsidR="00170C96" w:rsidRPr="009C591B" w:rsidRDefault="00170C96" w:rsidP="00634F4D">
            <w:pPr>
              <w:rPr>
                <w:sz w:val="18"/>
                <w:szCs w:val="18"/>
              </w:rPr>
            </w:pPr>
            <w:r w:rsidRPr="009C591B">
              <w:rPr>
                <w:sz w:val="18"/>
                <w:szCs w:val="18"/>
              </w:rPr>
              <w:t>Provide &lt;INSERT SERVICE&gt; to &lt;INSERT SERVICE POPULATION&gt;.</w:t>
            </w:r>
          </w:p>
        </w:tc>
        <w:tc>
          <w:tcPr>
            <w:tcW w:w="1162" w:type="dxa"/>
            <w:shd w:val="clear" w:color="auto" w:fill="auto"/>
          </w:tcPr>
          <w:p w14:paraId="0C6EB186" w14:textId="77777777" w:rsidR="00170C96" w:rsidRPr="009C591B" w:rsidRDefault="00170C96" w:rsidP="00634F4D">
            <w:pPr>
              <w:rPr>
                <w:sz w:val="20"/>
              </w:rPr>
            </w:pPr>
          </w:p>
        </w:tc>
        <w:tc>
          <w:tcPr>
            <w:tcW w:w="1455" w:type="dxa"/>
            <w:shd w:val="clear" w:color="auto" w:fill="auto"/>
          </w:tcPr>
          <w:p w14:paraId="0D9D1D53" w14:textId="77777777" w:rsidR="00170C96" w:rsidRPr="009C591B" w:rsidRDefault="00170C96" w:rsidP="00634F4D">
            <w:pPr>
              <w:rPr>
                <w:sz w:val="20"/>
              </w:rPr>
            </w:pPr>
          </w:p>
        </w:tc>
        <w:tc>
          <w:tcPr>
            <w:tcW w:w="1307" w:type="dxa"/>
            <w:shd w:val="clear" w:color="auto" w:fill="auto"/>
          </w:tcPr>
          <w:p w14:paraId="5F7AC31B" w14:textId="77777777" w:rsidR="00170C96" w:rsidRPr="009C591B" w:rsidRDefault="00170C96" w:rsidP="00634F4D">
            <w:pPr>
              <w:rPr>
                <w:sz w:val="20"/>
              </w:rPr>
            </w:pPr>
          </w:p>
        </w:tc>
        <w:tc>
          <w:tcPr>
            <w:tcW w:w="1456" w:type="dxa"/>
            <w:shd w:val="clear" w:color="auto" w:fill="auto"/>
          </w:tcPr>
          <w:p w14:paraId="039BC75E" w14:textId="77777777" w:rsidR="00170C96" w:rsidRPr="009C591B" w:rsidRDefault="00170C96" w:rsidP="00634F4D">
            <w:pPr>
              <w:rPr>
                <w:sz w:val="20"/>
              </w:rPr>
            </w:pPr>
          </w:p>
        </w:tc>
        <w:tc>
          <w:tcPr>
            <w:tcW w:w="1449" w:type="dxa"/>
          </w:tcPr>
          <w:p w14:paraId="0A3C0B7D" w14:textId="77777777" w:rsidR="00170C96" w:rsidRPr="009C591B" w:rsidRDefault="00170C96" w:rsidP="00634F4D">
            <w:pPr>
              <w:rPr>
                <w:sz w:val="20"/>
              </w:rPr>
            </w:pPr>
          </w:p>
        </w:tc>
        <w:tc>
          <w:tcPr>
            <w:tcW w:w="1456" w:type="dxa"/>
          </w:tcPr>
          <w:p w14:paraId="3C915F93" w14:textId="77777777" w:rsidR="00170C96" w:rsidRPr="009C591B" w:rsidRDefault="00170C96" w:rsidP="00634F4D">
            <w:pPr>
              <w:rPr>
                <w:sz w:val="20"/>
              </w:rPr>
            </w:pPr>
          </w:p>
        </w:tc>
        <w:tc>
          <w:tcPr>
            <w:tcW w:w="1381" w:type="dxa"/>
          </w:tcPr>
          <w:p w14:paraId="300C67D7" w14:textId="77777777" w:rsidR="00170C96" w:rsidRPr="009C591B" w:rsidRDefault="00170C96" w:rsidP="00634F4D">
            <w:pPr>
              <w:rPr>
                <w:sz w:val="20"/>
              </w:rPr>
            </w:pPr>
          </w:p>
        </w:tc>
        <w:tc>
          <w:tcPr>
            <w:tcW w:w="1381" w:type="dxa"/>
          </w:tcPr>
          <w:p w14:paraId="66F869FC" w14:textId="77777777" w:rsidR="00170C96" w:rsidRPr="009C591B" w:rsidRDefault="00170C96" w:rsidP="00634F4D">
            <w:pPr>
              <w:rPr>
                <w:sz w:val="20"/>
              </w:rPr>
            </w:pPr>
          </w:p>
        </w:tc>
      </w:tr>
    </w:tbl>
    <w:p w14:paraId="19408719" w14:textId="77777777" w:rsidR="004D0FE2" w:rsidRDefault="004D0FE2" w:rsidP="00CC65FD">
      <w:pPr>
        <w:sectPr w:rsidR="004D0FE2" w:rsidSect="004F773C">
          <w:headerReference w:type="first" r:id="rId22"/>
          <w:pgSz w:w="15840" w:h="12240" w:orient="landscape"/>
          <w:pgMar w:top="720" w:right="720" w:bottom="720" w:left="720" w:header="720" w:footer="720" w:gutter="0"/>
          <w:cols w:space="720"/>
          <w:titlePg/>
          <w:docGrid w:linePitch="360"/>
        </w:sectPr>
      </w:pPr>
    </w:p>
    <w:tbl>
      <w:tblPr>
        <w:tblStyle w:val="LightList-Accent61"/>
        <w:tblpPr w:leftFromText="180" w:rightFromText="180" w:vertAnchor="text" w:horzAnchor="margin" w:tblpXSpec="center" w:tblpY="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9FF" w:themeFill="accent6" w:themeFillTint="33"/>
        <w:tblLayout w:type="fixed"/>
        <w:tblLook w:val="04A0" w:firstRow="1" w:lastRow="0" w:firstColumn="1" w:lastColumn="0" w:noHBand="0" w:noVBand="1"/>
      </w:tblPr>
      <w:tblGrid>
        <w:gridCol w:w="2170"/>
        <w:gridCol w:w="2773"/>
        <w:gridCol w:w="2074"/>
        <w:gridCol w:w="1798"/>
        <w:gridCol w:w="1975"/>
      </w:tblGrid>
      <w:tr w:rsidR="00DC1024" w:rsidRPr="009C591B" w14:paraId="741F8ADC" w14:textId="77777777" w:rsidTr="00DC1024">
        <w:trPr>
          <w:cnfStyle w:val="100000000000" w:firstRow="1" w:lastRow="0" w:firstColumn="0" w:lastColumn="0" w:oddVBand="0" w:evenVBand="0" w:oddHBand="0" w:evenHBand="0" w:firstRowFirstColumn="0" w:firstRowLastColumn="0" w:lastRowFirstColumn="0" w:lastRowLastColumn="0"/>
          <w:cantSplit/>
          <w:trHeight w:val="8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3D6B" w:themeFill="accent4" w:themeFillShade="BF"/>
          </w:tcPr>
          <w:p w14:paraId="2D6AC54B" w14:textId="52D6F420" w:rsidR="00DC1024" w:rsidRPr="004C1751" w:rsidRDefault="00DC1024" w:rsidP="00634F4D">
            <w:pPr>
              <w:spacing w:after="60"/>
              <w:rPr>
                <w:rFonts w:cs="Times New Roman"/>
                <w:bCs w:val="0"/>
                <w:color w:val="C00000"/>
                <w:sz w:val="32"/>
                <w:szCs w:val="32"/>
              </w:rPr>
            </w:pPr>
            <w:r w:rsidRPr="004C1751">
              <w:rPr>
                <w:rFonts w:cs="Times New Roman"/>
                <w:bCs w:val="0"/>
                <w:color w:val="FFFFFF" w:themeColor="background1"/>
                <w:sz w:val="32"/>
                <w:szCs w:val="32"/>
              </w:rPr>
              <w:lastRenderedPageBreak/>
              <w:t xml:space="preserve">Line-Item Project Budget                                                                  </w:t>
            </w:r>
          </w:p>
        </w:tc>
      </w:tr>
      <w:tr w:rsidR="00DC1024" w:rsidRPr="009C591B" w14:paraId="158B35C1" w14:textId="77777777" w:rsidTr="00700BFF">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1006" w:type="pct"/>
            <w:tcBorders>
              <w:top w:val="none" w:sz="0" w:space="0" w:color="auto"/>
              <w:left w:val="none" w:sz="0" w:space="0" w:color="auto"/>
              <w:bottom w:val="none" w:sz="0" w:space="0" w:color="auto"/>
            </w:tcBorders>
            <w:shd w:val="clear" w:color="auto" w:fill="B5DFFF" w:themeFill="accent4" w:themeFillTint="33"/>
            <w:vAlign w:val="center"/>
          </w:tcPr>
          <w:p w14:paraId="791F1819" w14:textId="77777777" w:rsidR="00DC1024" w:rsidRPr="009C591B" w:rsidRDefault="00DC1024" w:rsidP="00634F4D">
            <w:pPr>
              <w:rPr>
                <w:rFonts w:cs="Arial"/>
              </w:rPr>
            </w:pPr>
            <w:r w:rsidRPr="009C591B">
              <w:rPr>
                <w:rFonts w:cs="Arial"/>
              </w:rPr>
              <w:t>Project Name:</w:t>
            </w:r>
          </w:p>
        </w:tc>
        <w:tc>
          <w:tcPr>
            <w:tcW w:w="2246" w:type="pct"/>
            <w:gridSpan w:val="2"/>
            <w:tcBorders>
              <w:top w:val="none" w:sz="0" w:space="0" w:color="auto"/>
              <w:bottom w:val="none" w:sz="0" w:space="0" w:color="auto"/>
            </w:tcBorders>
          </w:tcPr>
          <w:p w14:paraId="38EC72CA" w14:textId="77777777" w:rsidR="00DC1024" w:rsidRPr="009C591B" w:rsidRDefault="00DC1024" w:rsidP="00634F4D">
            <w:pPr>
              <w:cnfStyle w:val="000000100000" w:firstRow="0" w:lastRow="0" w:firstColumn="0" w:lastColumn="0" w:oddVBand="0" w:evenVBand="0" w:oddHBand="1" w:evenHBand="0" w:firstRowFirstColumn="0" w:firstRowLastColumn="0" w:lastRowFirstColumn="0" w:lastRowLastColumn="0"/>
              <w:rPr>
                <w:rFonts w:cs="Times New Roman"/>
              </w:rPr>
            </w:pPr>
          </w:p>
        </w:tc>
        <w:tc>
          <w:tcPr>
            <w:tcW w:w="833" w:type="pct"/>
            <w:tcBorders>
              <w:top w:val="none" w:sz="0" w:space="0" w:color="auto"/>
              <w:bottom w:val="none" w:sz="0" w:space="0" w:color="auto"/>
            </w:tcBorders>
            <w:shd w:val="clear" w:color="auto" w:fill="B5DFFF" w:themeFill="accent4" w:themeFillTint="33"/>
            <w:vAlign w:val="center"/>
          </w:tcPr>
          <w:p w14:paraId="61FC8506" w14:textId="77777777" w:rsidR="00DC1024" w:rsidRPr="009C591B" w:rsidRDefault="00DC1024" w:rsidP="00634F4D">
            <w:pPr>
              <w:cnfStyle w:val="000000100000" w:firstRow="0" w:lastRow="0" w:firstColumn="0" w:lastColumn="0" w:oddVBand="0" w:evenVBand="0" w:oddHBand="1" w:evenHBand="0" w:firstRowFirstColumn="0" w:firstRowLastColumn="0" w:lastRowFirstColumn="0" w:lastRowLastColumn="0"/>
              <w:rPr>
                <w:rFonts w:cs="Times New Roman"/>
                <w:b/>
                <w:bCs/>
              </w:rPr>
            </w:pPr>
            <w:r w:rsidRPr="009C591B">
              <w:rPr>
                <w:rFonts w:cs="Times New Roman"/>
                <w:b/>
                <w:bCs/>
              </w:rPr>
              <w:t>Contract Term:</w:t>
            </w:r>
          </w:p>
        </w:tc>
        <w:tc>
          <w:tcPr>
            <w:tcW w:w="915" w:type="pct"/>
            <w:tcBorders>
              <w:top w:val="none" w:sz="0" w:space="0" w:color="auto"/>
              <w:bottom w:val="none" w:sz="0" w:space="0" w:color="auto"/>
              <w:right w:val="none" w:sz="0" w:space="0" w:color="auto"/>
            </w:tcBorders>
            <w:shd w:val="clear" w:color="auto" w:fill="auto"/>
            <w:vAlign w:val="center"/>
          </w:tcPr>
          <w:p w14:paraId="2F88289F" w14:textId="77777777" w:rsidR="00DC1024" w:rsidRPr="009C591B" w:rsidRDefault="00DC1024" w:rsidP="00634F4D">
            <w:pPr>
              <w:cnfStyle w:val="000000100000" w:firstRow="0" w:lastRow="0" w:firstColumn="0" w:lastColumn="0" w:oddVBand="0" w:evenVBand="0" w:oddHBand="1" w:evenHBand="0" w:firstRowFirstColumn="0" w:firstRowLastColumn="0" w:lastRowFirstColumn="0" w:lastRowLastColumn="0"/>
              <w:rPr>
                <w:rFonts w:cs="Times New Roman"/>
              </w:rPr>
            </w:pPr>
          </w:p>
        </w:tc>
      </w:tr>
      <w:tr w:rsidR="00435D52" w:rsidRPr="009C591B" w14:paraId="6926C476" w14:textId="77777777" w:rsidTr="00700BFF">
        <w:trPr>
          <w:cantSplit/>
          <w:trHeight w:val="722"/>
        </w:trPr>
        <w:tc>
          <w:tcPr>
            <w:cnfStyle w:val="001000000000" w:firstRow="0" w:lastRow="0" w:firstColumn="1" w:lastColumn="0" w:oddVBand="0" w:evenVBand="0" w:oddHBand="0" w:evenHBand="0" w:firstRowFirstColumn="0" w:firstRowLastColumn="0" w:lastRowFirstColumn="0" w:lastRowLastColumn="0"/>
            <w:tcW w:w="2291" w:type="pct"/>
            <w:gridSpan w:val="2"/>
            <w:shd w:val="clear" w:color="auto" w:fill="000000" w:themeFill="text1"/>
            <w:vAlign w:val="center"/>
          </w:tcPr>
          <w:p w14:paraId="7574F7B0" w14:textId="77777777" w:rsidR="00435D52" w:rsidRPr="009C591B" w:rsidRDefault="00435D52" w:rsidP="00634F4D">
            <w:pPr>
              <w:jc w:val="center"/>
              <w:rPr>
                <w:rFonts w:cs="Arial"/>
                <w:b w:val="0"/>
                <w:bCs w:val="0"/>
                <w:color w:val="FFFFFF" w:themeColor="background1"/>
              </w:rPr>
            </w:pPr>
            <w:r w:rsidRPr="009C591B">
              <w:rPr>
                <w:rFonts w:cs="Arial"/>
                <w:color w:val="FFFFFF" w:themeColor="background1"/>
              </w:rPr>
              <w:t xml:space="preserve">Budget Category and      </w:t>
            </w:r>
          </w:p>
          <w:p w14:paraId="1899E65C" w14:textId="235E587A" w:rsidR="00435D52" w:rsidRPr="009C591B" w:rsidRDefault="00435D52" w:rsidP="00634F4D">
            <w:pPr>
              <w:jc w:val="center"/>
              <w:rPr>
                <w:rFonts w:cs="Arial"/>
                <w:color w:val="FFFFFF" w:themeColor="background1"/>
              </w:rPr>
            </w:pPr>
            <w:r w:rsidRPr="009C591B">
              <w:rPr>
                <w:rFonts w:cs="Arial"/>
                <w:color w:val="FFFFFF" w:themeColor="background1"/>
              </w:rPr>
              <w:t>Line-Item Detail</w:t>
            </w:r>
          </w:p>
        </w:tc>
        <w:tc>
          <w:tcPr>
            <w:tcW w:w="961" w:type="pct"/>
            <w:shd w:val="clear" w:color="auto" w:fill="000000" w:themeFill="text1"/>
            <w:vAlign w:val="center"/>
          </w:tcPr>
          <w:p w14:paraId="704C3803" w14:textId="4C4BD829" w:rsidR="00435D52" w:rsidRPr="009C591B" w:rsidRDefault="00435D52" w:rsidP="00634F4D">
            <w:pPr>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rPr>
            </w:pPr>
            <w:r w:rsidRPr="009C591B">
              <w:rPr>
                <w:rFonts w:cs="Times New Roman"/>
                <w:b/>
                <w:bCs/>
                <w:color w:val="FFFFFF" w:themeColor="background1"/>
              </w:rPr>
              <w:t>First 5 Funds Requested</w:t>
            </w:r>
          </w:p>
        </w:tc>
        <w:tc>
          <w:tcPr>
            <w:tcW w:w="833" w:type="pct"/>
            <w:shd w:val="clear" w:color="auto" w:fill="000000" w:themeFill="text1"/>
            <w:vAlign w:val="center"/>
          </w:tcPr>
          <w:p w14:paraId="370DB62A" w14:textId="34C9433E" w:rsidR="00435D52" w:rsidRPr="009C591B" w:rsidRDefault="00435D52" w:rsidP="00634F4D">
            <w:pPr>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rPr>
            </w:pPr>
            <w:r w:rsidRPr="009C591B">
              <w:rPr>
                <w:rFonts w:cs="Times New Roman"/>
                <w:b/>
                <w:bCs/>
                <w:color w:val="FFFFFF" w:themeColor="background1"/>
              </w:rPr>
              <w:t>Other Matching Funds</w:t>
            </w:r>
          </w:p>
        </w:tc>
        <w:tc>
          <w:tcPr>
            <w:tcW w:w="915" w:type="pct"/>
            <w:shd w:val="clear" w:color="auto" w:fill="000000" w:themeFill="text1"/>
            <w:vAlign w:val="center"/>
          </w:tcPr>
          <w:p w14:paraId="24123277" w14:textId="77777777" w:rsidR="00435D52" w:rsidRPr="009C591B" w:rsidRDefault="00435D52" w:rsidP="00634F4D">
            <w:pPr>
              <w:jc w:val="center"/>
              <w:cnfStyle w:val="000000000000" w:firstRow="0" w:lastRow="0" w:firstColumn="0" w:lastColumn="0" w:oddVBand="0" w:evenVBand="0" w:oddHBand="0" w:evenHBand="0" w:firstRowFirstColumn="0" w:firstRowLastColumn="0" w:lastRowFirstColumn="0" w:lastRowLastColumn="0"/>
              <w:rPr>
                <w:rFonts w:cs="Times New Roman"/>
                <w:b/>
                <w:bCs/>
                <w:color w:val="FFFFFF" w:themeColor="background1"/>
              </w:rPr>
            </w:pPr>
            <w:r w:rsidRPr="009C591B">
              <w:rPr>
                <w:rFonts w:cs="Times New Roman"/>
                <w:b/>
                <w:bCs/>
                <w:color w:val="FFFFFF" w:themeColor="background1"/>
              </w:rPr>
              <w:t>Total Costs</w:t>
            </w:r>
          </w:p>
        </w:tc>
      </w:tr>
      <w:tr w:rsidR="00DC1024" w:rsidRPr="009C591B" w14:paraId="6C618612" w14:textId="77777777" w:rsidTr="00DC1024">
        <w:trPr>
          <w:cnfStyle w:val="000000100000" w:firstRow="0" w:lastRow="0" w:firstColumn="0" w:lastColumn="0" w:oddVBand="0" w:evenVBand="0" w:oddHBand="1" w:evenHBand="0" w:firstRowFirstColumn="0" w:firstRowLastColumn="0" w:lastRowFirstColumn="0" w:lastRowLastColumn="0"/>
          <w:cantSplit/>
          <w:trHeight w:val="36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shd w:val="clear" w:color="auto" w:fill="005390" w:themeFill="accent4"/>
            <w:vAlign w:val="center"/>
          </w:tcPr>
          <w:p w14:paraId="0F4BDCC7" w14:textId="77777777" w:rsidR="00DC1024" w:rsidRPr="009C591B" w:rsidRDefault="00DC1024" w:rsidP="004C1751">
            <w:pPr>
              <w:pStyle w:val="ListParagraph"/>
              <w:numPr>
                <w:ilvl w:val="0"/>
                <w:numId w:val="2"/>
              </w:numPr>
              <w:rPr>
                <w:rFonts w:cs="Times New Roman"/>
                <w:sz w:val="24"/>
                <w:szCs w:val="24"/>
              </w:rPr>
            </w:pPr>
            <w:r w:rsidRPr="009C591B">
              <w:rPr>
                <w:rFonts w:cs="Times New Roman"/>
                <w:color w:val="FFFFFF" w:themeColor="background1"/>
                <w:sz w:val="24"/>
                <w:szCs w:val="24"/>
              </w:rPr>
              <w:t>Personnel Costs</w:t>
            </w:r>
          </w:p>
        </w:tc>
      </w:tr>
      <w:tr w:rsidR="00435D52" w:rsidRPr="009C591B" w14:paraId="45A0CF97" w14:textId="77777777" w:rsidTr="00700BFF">
        <w:trPr>
          <w:cantSplit/>
          <w:trHeight w:val="527"/>
        </w:trPr>
        <w:tc>
          <w:tcPr>
            <w:cnfStyle w:val="001000000000" w:firstRow="0" w:lastRow="0" w:firstColumn="1" w:lastColumn="0" w:oddVBand="0" w:evenVBand="0" w:oddHBand="0" w:evenHBand="0" w:firstRowFirstColumn="0" w:firstRowLastColumn="0" w:lastRowFirstColumn="0" w:lastRowLastColumn="0"/>
            <w:tcW w:w="2291" w:type="pct"/>
            <w:gridSpan w:val="2"/>
            <w:shd w:val="clear" w:color="auto" w:fill="B5DFFF" w:themeFill="accent4" w:themeFillTint="33"/>
            <w:vAlign w:val="center"/>
          </w:tcPr>
          <w:p w14:paraId="472C2EC2" w14:textId="77777777" w:rsidR="00435D52" w:rsidRPr="009C591B" w:rsidRDefault="00435D52" w:rsidP="002410ED">
            <w:pPr>
              <w:tabs>
                <w:tab w:val="left" w:pos="5248"/>
                <w:tab w:val="left" w:pos="5540"/>
                <w:tab w:val="left" w:pos="8650"/>
                <w:tab w:val="left" w:pos="8942"/>
                <w:tab w:val="left" w:pos="10656"/>
                <w:tab w:val="left" w:pos="10848"/>
              </w:tabs>
              <w:suppressAutoHyphens/>
              <w:spacing w:after="54"/>
              <w:rPr>
                <w:rFonts w:cs="Arial"/>
                <w:spacing w:val="-3"/>
              </w:rPr>
            </w:pPr>
            <w:r w:rsidRPr="009C591B">
              <w:rPr>
                <w:rFonts w:cs="Arial"/>
                <w:spacing w:val="-3"/>
                <w:u w:val="single"/>
              </w:rPr>
              <w:t>Job Title</w:t>
            </w:r>
            <w:r w:rsidRPr="009C591B">
              <w:rPr>
                <w:rFonts w:cs="Arial"/>
                <w:spacing w:val="-3"/>
              </w:rPr>
              <w:t xml:space="preserve"> (% FTE)</w:t>
            </w:r>
          </w:p>
          <w:p w14:paraId="050A9EA6" w14:textId="77777777" w:rsidR="00435D52" w:rsidRPr="009C591B" w:rsidRDefault="00435D52" w:rsidP="00EA2A16">
            <w:pPr>
              <w:tabs>
                <w:tab w:val="left" w:pos="5248"/>
                <w:tab w:val="left" w:pos="5540"/>
                <w:tab w:val="left" w:pos="8650"/>
                <w:tab w:val="left" w:pos="8942"/>
                <w:tab w:val="left" w:pos="10656"/>
                <w:tab w:val="left" w:pos="10848"/>
              </w:tabs>
              <w:suppressAutoHyphens/>
              <w:rPr>
                <w:rFonts w:cs="Arial"/>
                <w:b w:val="0"/>
                <w:bCs w:val="0"/>
                <w:spacing w:val="-3"/>
                <w:sz w:val="16"/>
                <w:szCs w:val="16"/>
              </w:rPr>
            </w:pPr>
            <w:r w:rsidRPr="009C591B">
              <w:rPr>
                <w:rFonts w:cs="Arial"/>
                <w:b w:val="0"/>
                <w:bCs w:val="0"/>
                <w:spacing w:val="-3"/>
                <w:sz w:val="16"/>
                <w:szCs w:val="16"/>
              </w:rPr>
              <w:t>Costs (per hour/month x grant term)</w:t>
            </w:r>
          </w:p>
          <w:p w14:paraId="14212359" w14:textId="0374F570" w:rsidR="00435D52" w:rsidRPr="009C591B" w:rsidRDefault="00435D52" w:rsidP="00EA2A16">
            <w:pPr>
              <w:tabs>
                <w:tab w:val="left" w:pos="5248"/>
                <w:tab w:val="left" w:pos="5540"/>
                <w:tab w:val="left" w:pos="8650"/>
                <w:tab w:val="left" w:pos="8942"/>
                <w:tab w:val="left" w:pos="10656"/>
                <w:tab w:val="left" w:pos="10848"/>
              </w:tabs>
              <w:suppressAutoHyphens/>
              <w:rPr>
                <w:rFonts w:cs="Arial"/>
                <w:spacing w:val="-3"/>
              </w:rPr>
            </w:pPr>
            <w:r w:rsidRPr="009C591B">
              <w:rPr>
                <w:rFonts w:cs="Arial"/>
                <w:b w:val="0"/>
                <w:bCs w:val="0"/>
                <w:spacing w:val="-3"/>
                <w:sz w:val="16"/>
                <w:szCs w:val="16"/>
              </w:rPr>
              <w:t>Brief Description of duties</w:t>
            </w:r>
          </w:p>
        </w:tc>
        <w:tc>
          <w:tcPr>
            <w:tcW w:w="961" w:type="pct"/>
            <w:shd w:val="clear" w:color="auto" w:fill="auto"/>
            <w:vAlign w:val="center"/>
          </w:tcPr>
          <w:p w14:paraId="31D88220"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b/>
                <w:bCs/>
              </w:rPr>
            </w:pPr>
          </w:p>
        </w:tc>
        <w:tc>
          <w:tcPr>
            <w:tcW w:w="833" w:type="pct"/>
            <w:vAlign w:val="center"/>
          </w:tcPr>
          <w:p w14:paraId="5A04C5EA"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c>
          <w:tcPr>
            <w:tcW w:w="915" w:type="pct"/>
            <w:shd w:val="clear" w:color="auto" w:fill="BFE4FF" w:themeFill="accent6"/>
            <w:vAlign w:val="center"/>
          </w:tcPr>
          <w:p w14:paraId="04297602"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r>
      <w:tr w:rsidR="00435D52" w:rsidRPr="009C591B" w14:paraId="7103588C" w14:textId="77777777" w:rsidTr="009F5BFA">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B5DFFF" w:themeFill="accent4" w:themeFillTint="33"/>
            <w:vAlign w:val="center"/>
          </w:tcPr>
          <w:p w14:paraId="3159553F" w14:textId="77777777" w:rsidR="00435D52" w:rsidRPr="009C591B" w:rsidRDefault="00435D52" w:rsidP="002410ED">
            <w:pPr>
              <w:tabs>
                <w:tab w:val="left" w:pos="5248"/>
                <w:tab w:val="left" w:pos="5540"/>
                <w:tab w:val="left" w:pos="8650"/>
                <w:tab w:val="left" w:pos="8942"/>
                <w:tab w:val="left" w:pos="10656"/>
                <w:tab w:val="left" w:pos="10848"/>
              </w:tabs>
              <w:suppressAutoHyphens/>
              <w:spacing w:after="54"/>
              <w:rPr>
                <w:rFonts w:cs="Arial"/>
                <w:spacing w:val="-3"/>
              </w:rPr>
            </w:pPr>
            <w:r w:rsidRPr="009C591B">
              <w:rPr>
                <w:rFonts w:cs="Arial"/>
                <w:spacing w:val="-3"/>
                <w:u w:val="single"/>
              </w:rPr>
              <w:t>Job Title</w:t>
            </w:r>
            <w:r w:rsidRPr="009C591B">
              <w:rPr>
                <w:rFonts w:cs="Arial"/>
                <w:spacing w:val="-3"/>
              </w:rPr>
              <w:t xml:space="preserve"> (% FTE)</w:t>
            </w:r>
          </w:p>
          <w:p w14:paraId="4B2830BF" w14:textId="77777777" w:rsidR="00435D52" w:rsidRPr="009C591B" w:rsidRDefault="00435D52" w:rsidP="00EA2A16">
            <w:pPr>
              <w:tabs>
                <w:tab w:val="left" w:pos="5248"/>
                <w:tab w:val="left" w:pos="5540"/>
                <w:tab w:val="left" w:pos="8650"/>
                <w:tab w:val="left" w:pos="8942"/>
                <w:tab w:val="left" w:pos="10656"/>
                <w:tab w:val="left" w:pos="10848"/>
              </w:tabs>
              <w:suppressAutoHyphens/>
              <w:rPr>
                <w:rFonts w:cs="Arial"/>
                <w:b w:val="0"/>
                <w:bCs w:val="0"/>
                <w:spacing w:val="-3"/>
                <w:sz w:val="16"/>
                <w:szCs w:val="16"/>
              </w:rPr>
            </w:pPr>
            <w:r w:rsidRPr="009C591B">
              <w:rPr>
                <w:rFonts w:cs="Arial"/>
                <w:b w:val="0"/>
                <w:bCs w:val="0"/>
                <w:spacing w:val="-3"/>
                <w:sz w:val="16"/>
                <w:szCs w:val="16"/>
              </w:rPr>
              <w:t>Costs (per hour/month x grant term)</w:t>
            </w:r>
          </w:p>
          <w:p w14:paraId="71A51B13" w14:textId="5FE2E793" w:rsidR="00435D52" w:rsidRPr="009C591B" w:rsidRDefault="00435D52" w:rsidP="00EA2A16">
            <w:pPr>
              <w:tabs>
                <w:tab w:val="left" w:pos="5248"/>
                <w:tab w:val="left" w:pos="5540"/>
                <w:tab w:val="left" w:pos="8650"/>
                <w:tab w:val="left" w:pos="8942"/>
                <w:tab w:val="left" w:pos="10656"/>
                <w:tab w:val="left" w:pos="10848"/>
              </w:tabs>
              <w:suppressAutoHyphens/>
              <w:rPr>
                <w:rFonts w:cs="Arial"/>
                <w:spacing w:val="-3"/>
              </w:rPr>
            </w:pPr>
            <w:r w:rsidRPr="009C591B">
              <w:rPr>
                <w:rFonts w:cs="Arial"/>
                <w:b w:val="0"/>
                <w:bCs w:val="0"/>
                <w:spacing w:val="-3"/>
                <w:sz w:val="16"/>
                <w:szCs w:val="16"/>
              </w:rPr>
              <w:t>Brief Description of duties</w:t>
            </w:r>
          </w:p>
        </w:tc>
        <w:tc>
          <w:tcPr>
            <w:tcW w:w="961" w:type="pct"/>
            <w:tcBorders>
              <w:top w:val="none" w:sz="0" w:space="0" w:color="auto"/>
              <w:bottom w:val="none" w:sz="0" w:space="0" w:color="auto"/>
            </w:tcBorders>
            <w:shd w:val="clear" w:color="auto" w:fill="auto"/>
            <w:vAlign w:val="center"/>
          </w:tcPr>
          <w:p w14:paraId="0BEAE465"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833" w:type="pct"/>
            <w:tcBorders>
              <w:top w:val="none" w:sz="0" w:space="0" w:color="auto"/>
              <w:bottom w:val="none" w:sz="0" w:space="0" w:color="auto"/>
            </w:tcBorders>
            <w:vAlign w:val="center"/>
          </w:tcPr>
          <w:p w14:paraId="4D489D34"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c>
          <w:tcPr>
            <w:tcW w:w="915" w:type="pct"/>
            <w:tcBorders>
              <w:top w:val="none" w:sz="0" w:space="0" w:color="auto"/>
              <w:bottom w:val="none" w:sz="0" w:space="0" w:color="auto"/>
              <w:right w:val="none" w:sz="0" w:space="0" w:color="auto"/>
            </w:tcBorders>
            <w:shd w:val="clear" w:color="auto" w:fill="BFE4FF" w:themeFill="accent6"/>
            <w:vAlign w:val="center"/>
          </w:tcPr>
          <w:p w14:paraId="75C3BBAA"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435D52" w:rsidRPr="009C591B" w14:paraId="615DAEC9" w14:textId="77777777" w:rsidTr="00700BFF">
        <w:trPr>
          <w:cantSplit/>
          <w:trHeight w:val="527"/>
        </w:trPr>
        <w:tc>
          <w:tcPr>
            <w:cnfStyle w:val="001000000000" w:firstRow="0" w:lastRow="0" w:firstColumn="1" w:lastColumn="0" w:oddVBand="0" w:evenVBand="0" w:oddHBand="0" w:evenHBand="0" w:firstRowFirstColumn="0" w:firstRowLastColumn="0" w:lastRowFirstColumn="0" w:lastRowLastColumn="0"/>
            <w:tcW w:w="2291" w:type="pct"/>
            <w:gridSpan w:val="2"/>
            <w:shd w:val="clear" w:color="auto" w:fill="B5DFFF" w:themeFill="accent4" w:themeFillTint="33"/>
            <w:vAlign w:val="center"/>
          </w:tcPr>
          <w:p w14:paraId="4F6663D1" w14:textId="77777777" w:rsidR="00435D52" w:rsidRPr="009C591B" w:rsidRDefault="00435D52" w:rsidP="002410ED">
            <w:pPr>
              <w:tabs>
                <w:tab w:val="left" w:pos="5248"/>
                <w:tab w:val="left" w:pos="5540"/>
                <w:tab w:val="left" w:pos="8650"/>
                <w:tab w:val="left" w:pos="8942"/>
                <w:tab w:val="left" w:pos="10656"/>
                <w:tab w:val="left" w:pos="10848"/>
              </w:tabs>
              <w:suppressAutoHyphens/>
              <w:spacing w:after="54"/>
              <w:rPr>
                <w:rFonts w:cs="Arial"/>
                <w:spacing w:val="-3"/>
              </w:rPr>
            </w:pPr>
            <w:r w:rsidRPr="009C591B">
              <w:rPr>
                <w:rFonts w:cs="Arial"/>
                <w:spacing w:val="-3"/>
                <w:u w:val="single"/>
              </w:rPr>
              <w:t>Job Title</w:t>
            </w:r>
            <w:r w:rsidRPr="009C591B">
              <w:rPr>
                <w:rFonts w:cs="Arial"/>
                <w:spacing w:val="-3"/>
              </w:rPr>
              <w:t xml:space="preserve"> (% FTE)</w:t>
            </w:r>
          </w:p>
          <w:p w14:paraId="26103546" w14:textId="77777777" w:rsidR="00435D52" w:rsidRPr="009C591B" w:rsidRDefault="00435D52" w:rsidP="00EA2A16">
            <w:pPr>
              <w:tabs>
                <w:tab w:val="left" w:pos="5248"/>
                <w:tab w:val="left" w:pos="5540"/>
                <w:tab w:val="left" w:pos="8650"/>
                <w:tab w:val="left" w:pos="8942"/>
                <w:tab w:val="left" w:pos="10656"/>
                <w:tab w:val="left" w:pos="10848"/>
              </w:tabs>
              <w:suppressAutoHyphens/>
              <w:rPr>
                <w:rFonts w:cs="Arial"/>
                <w:b w:val="0"/>
                <w:bCs w:val="0"/>
                <w:spacing w:val="-3"/>
                <w:sz w:val="16"/>
                <w:szCs w:val="16"/>
              </w:rPr>
            </w:pPr>
            <w:r w:rsidRPr="009C591B">
              <w:rPr>
                <w:rFonts w:cs="Arial"/>
                <w:b w:val="0"/>
                <w:bCs w:val="0"/>
                <w:spacing w:val="-3"/>
                <w:sz w:val="16"/>
                <w:szCs w:val="16"/>
              </w:rPr>
              <w:t>Costs (per hour/month x grant term)</w:t>
            </w:r>
          </w:p>
          <w:p w14:paraId="7790DE17" w14:textId="56D88AEE" w:rsidR="00435D52" w:rsidRPr="009C591B" w:rsidRDefault="00435D52" w:rsidP="00EA2A16">
            <w:pPr>
              <w:tabs>
                <w:tab w:val="left" w:pos="5248"/>
                <w:tab w:val="left" w:pos="5540"/>
                <w:tab w:val="left" w:pos="8650"/>
                <w:tab w:val="left" w:pos="8942"/>
                <w:tab w:val="left" w:pos="10656"/>
                <w:tab w:val="left" w:pos="10848"/>
              </w:tabs>
              <w:suppressAutoHyphens/>
              <w:rPr>
                <w:rFonts w:cs="Arial"/>
                <w:spacing w:val="-3"/>
              </w:rPr>
            </w:pPr>
            <w:r w:rsidRPr="009C591B">
              <w:rPr>
                <w:rFonts w:cs="Arial"/>
                <w:b w:val="0"/>
                <w:bCs w:val="0"/>
                <w:spacing w:val="-3"/>
                <w:sz w:val="16"/>
                <w:szCs w:val="16"/>
              </w:rPr>
              <w:t>Brief Description of duties</w:t>
            </w:r>
          </w:p>
        </w:tc>
        <w:tc>
          <w:tcPr>
            <w:tcW w:w="961" w:type="pct"/>
            <w:shd w:val="clear" w:color="auto" w:fill="auto"/>
            <w:vAlign w:val="center"/>
          </w:tcPr>
          <w:p w14:paraId="58586FEF"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b/>
                <w:bCs/>
              </w:rPr>
            </w:pPr>
          </w:p>
        </w:tc>
        <w:tc>
          <w:tcPr>
            <w:tcW w:w="833" w:type="pct"/>
            <w:vAlign w:val="center"/>
          </w:tcPr>
          <w:p w14:paraId="53CB1976"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c>
          <w:tcPr>
            <w:tcW w:w="915" w:type="pct"/>
            <w:shd w:val="clear" w:color="auto" w:fill="BFE4FF" w:themeFill="accent6"/>
            <w:vAlign w:val="center"/>
          </w:tcPr>
          <w:p w14:paraId="319CA473"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r>
      <w:tr w:rsidR="00435D52" w:rsidRPr="009C591B" w14:paraId="7B76DA55" w14:textId="77777777" w:rsidTr="009F5BFA">
        <w:trPr>
          <w:cnfStyle w:val="000000100000" w:firstRow="0" w:lastRow="0" w:firstColumn="0" w:lastColumn="0" w:oddVBand="0" w:evenVBand="0" w:oddHBand="1" w:evenHBand="0" w:firstRowFirstColumn="0" w:firstRowLastColumn="0" w:lastRowFirstColumn="0" w:lastRowLastColumn="0"/>
          <w:cantSplit/>
          <w:trHeight w:val="430"/>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D9D9D9" w:themeFill="background1" w:themeFillShade="D9"/>
            <w:vAlign w:val="center"/>
          </w:tcPr>
          <w:p w14:paraId="62073B25" w14:textId="77777777" w:rsidR="00435D52" w:rsidRPr="009C591B" w:rsidRDefault="00435D52" w:rsidP="00634F4D">
            <w:pPr>
              <w:rPr>
                <w:rFonts w:cs="Arial"/>
              </w:rPr>
            </w:pPr>
            <w:r w:rsidRPr="009C591B">
              <w:rPr>
                <w:rFonts w:cs="Arial"/>
              </w:rPr>
              <w:t>TOTAL Personnel Costs</w:t>
            </w:r>
          </w:p>
        </w:tc>
        <w:tc>
          <w:tcPr>
            <w:tcW w:w="961" w:type="pct"/>
            <w:tcBorders>
              <w:top w:val="none" w:sz="0" w:space="0" w:color="auto"/>
              <w:bottom w:val="none" w:sz="0" w:space="0" w:color="auto"/>
            </w:tcBorders>
            <w:shd w:val="clear" w:color="auto" w:fill="D9D9D9" w:themeFill="background1" w:themeFillShade="D9"/>
            <w:vAlign w:val="center"/>
          </w:tcPr>
          <w:p w14:paraId="025099AE"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833" w:type="pct"/>
            <w:tcBorders>
              <w:top w:val="none" w:sz="0" w:space="0" w:color="auto"/>
              <w:bottom w:val="none" w:sz="0" w:space="0" w:color="auto"/>
            </w:tcBorders>
            <w:shd w:val="clear" w:color="auto" w:fill="D9D9D9" w:themeFill="background1" w:themeFillShade="D9"/>
            <w:vAlign w:val="center"/>
          </w:tcPr>
          <w:p w14:paraId="69246726"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c>
          <w:tcPr>
            <w:tcW w:w="915" w:type="pct"/>
            <w:tcBorders>
              <w:top w:val="none" w:sz="0" w:space="0" w:color="auto"/>
              <w:bottom w:val="none" w:sz="0" w:space="0" w:color="auto"/>
              <w:right w:val="none" w:sz="0" w:space="0" w:color="auto"/>
            </w:tcBorders>
            <w:shd w:val="clear" w:color="auto" w:fill="D9D9D9" w:themeFill="background1" w:themeFillShade="D9"/>
            <w:vAlign w:val="center"/>
          </w:tcPr>
          <w:p w14:paraId="34960CD3"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DC1024" w:rsidRPr="009C591B" w14:paraId="1A78AD47" w14:textId="77777777" w:rsidTr="00DC1024">
        <w:trPr>
          <w:cantSplit/>
          <w:trHeight w:val="39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5390" w:themeFill="accent4"/>
            <w:vAlign w:val="center"/>
          </w:tcPr>
          <w:p w14:paraId="19A2ED5C" w14:textId="34469F1E" w:rsidR="00DC1024" w:rsidRPr="009C591B" w:rsidRDefault="00EA2A16" w:rsidP="004C1751">
            <w:pPr>
              <w:pStyle w:val="ListParagraph"/>
              <w:numPr>
                <w:ilvl w:val="0"/>
                <w:numId w:val="2"/>
              </w:numPr>
              <w:rPr>
                <w:rFonts w:cs="Times New Roman"/>
                <w:sz w:val="24"/>
                <w:szCs w:val="24"/>
              </w:rPr>
            </w:pPr>
            <w:r w:rsidRPr="009C591B">
              <w:rPr>
                <w:rFonts w:cs="Times New Roman"/>
                <w:color w:val="FFFFFF" w:themeColor="background1"/>
                <w:sz w:val="24"/>
                <w:szCs w:val="24"/>
              </w:rPr>
              <w:t xml:space="preserve">Program and </w:t>
            </w:r>
            <w:r w:rsidR="00DC1024" w:rsidRPr="009C591B">
              <w:rPr>
                <w:rFonts w:cs="Times New Roman"/>
                <w:color w:val="FFFFFF" w:themeColor="background1"/>
                <w:sz w:val="24"/>
                <w:szCs w:val="24"/>
              </w:rPr>
              <w:t>Operation</w:t>
            </w:r>
            <w:r w:rsidRPr="009C591B">
              <w:rPr>
                <w:rFonts w:cs="Times New Roman"/>
                <w:color w:val="FFFFFF" w:themeColor="background1"/>
                <w:sz w:val="24"/>
                <w:szCs w:val="24"/>
              </w:rPr>
              <w:t>s</w:t>
            </w:r>
            <w:r w:rsidR="00DC1024" w:rsidRPr="009C591B">
              <w:rPr>
                <w:rFonts w:cs="Times New Roman"/>
                <w:color w:val="FFFFFF" w:themeColor="background1"/>
                <w:sz w:val="24"/>
                <w:szCs w:val="24"/>
              </w:rPr>
              <w:t xml:space="preserve"> Costs</w:t>
            </w:r>
          </w:p>
        </w:tc>
      </w:tr>
      <w:tr w:rsidR="00435D52" w:rsidRPr="009C591B" w14:paraId="7A8C0ADD" w14:textId="77777777" w:rsidTr="009F5BFA">
        <w:trPr>
          <w:cnfStyle w:val="000000100000" w:firstRow="0" w:lastRow="0" w:firstColumn="0" w:lastColumn="0" w:oddVBand="0" w:evenVBand="0" w:oddHBand="1" w:evenHBand="0" w:firstRowFirstColumn="0" w:firstRowLastColumn="0" w:lastRowFirstColumn="0" w:lastRowLastColumn="0"/>
          <w:cantSplit/>
          <w:trHeight w:val="565"/>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B5DFFF" w:themeFill="accent4" w:themeFillTint="33"/>
            <w:vAlign w:val="center"/>
          </w:tcPr>
          <w:p w14:paraId="229C41E1" w14:textId="77777777" w:rsidR="00435D52" w:rsidRPr="009C591B" w:rsidRDefault="00435D52" w:rsidP="00634F4D">
            <w:pPr>
              <w:rPr>
                <w:rFonts w:cs="Arial"/>
                <w:u w:val="single"/>
              </w:rPr>
            </w:pPr>
            <w:r w:rsidRPr="009C591B">
              <w:rPr>
                <w:rFonts w:cs="Arial"/>
                <w:u w:val="single"/>
              </w:rPr>
              <w:t>Rent &amp; Utilities</w:t>
            </w:r>
          </w:p>
          <w:p w14:paraId="6937985A" w14:textId="5299D7DC" w:rsidR="00435D52" w:rsidRPr="009C591B" w:rsidRDefault="00435D52" w:rsidP="00634F4D">
            <w:pPr>
              <w:rPr>
                <w:rFonts w:cs="Arial"/>
                <w:b w:val="0"/>
                <w:bCs w:val="0"/>
                <w:sz w:val="16"/>
                <w:szCs w:val="16"/>
              </w:rPr>
            </w:pPr>
            <w:r w:rsidRPr="009C591B">
              <w:rPr>
                <w:rFonts w:cs="Arial"/>
                <w:b w:val="0"/>
                <w:bCs w:val="0"/>
                <w:sz w:val="16"/>
                <w:szCs w:val="16"/>
              </w:rPr>
              <w:t>(Cost per month x grant term)</w:t>
            </w:r>
          </w:p>
        </w:tc>
        <w:tc>
          <w:tcPr>
            <w:tcW w:w="961" w:type="pct"/>
            <w:tcBorders>
              <w:top w:val="none" w:sz="0" w:space="0" w:color="auto"/>
              <w:bottom w:val="none" w:sz="0" w:space="0" w:color="auto"/>
            </w:tcBorders>
            <w:shd w:val="clear" w:color="auto" w:fill="auto"/>
            <w:vAlign w:val="center"/>
          </w:tcPr>
          <w:p w14:paraId="72092DBE"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833" w:type="pct"/>
            <w:tcBorders>
              <w:top w:val="none" w:sz="0" w:space="0" w:color="auto"/>
              <w:bottom w:val="none" w:sz="0" w:space="0" w:color="auto"/>
            </w:tcBorders>
            <w:vAlign w:val="center"/>
          </w:tcPr>
          <w:p w14:paraId="652CBBE5"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c>
          <w:tcPr>
            <w:tcW w:w="915" w:type="pct"/>
            <w:tcBorders>
              <w:top w:val="none" w:sz="0" w:space="0" w:color="auto"/>
              <w:bottom w:val="none" w:sz="0" w:space="0" w:color="auto"/>
              <w:right w:val="none" w:sz="0" w:space="0" w:color="auto"/>
            </w:tcBorders>
            <w:shd w:val="clear" w:color="auto" w:fill="BFE4FF" w:themeFill="accent6"/>
            <w:vAlign w:val="center"/>
          </w:tcPr>
          <w:p w14:paraId="0031335C"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435D52" w:rsidRPr="009C591B" w14:paraId="7CC08106" w14:textId="77777777" w:rsidTr="00700BFF">
        <w:trPr>
          <w:cantSplit/>
          <w:trHeight w:val="610"/>
        </w:trPr>
        <w:tc>
          <w:tcPr>
            <w:cnfStyle w:val="001000000000" w:firstRow="0" w:lastRow="0" w:firstColumn="1" w:lastColumn="0" w:oddVBand="0" w:evenVBand="0" w:oddHBand="0" w:evenHBand="0" w:firstRowFirstColumn="0" w:firstRowLastColumn="0" w:lastRowFirstColumn="0" w:lastRowLastColumn="0"/>
            <w:tcW w:w="2291" w:type="pct"/>
            <w:gridSpan w:val="2"/>
            <w:shd w:val="clear" w:color="auto" w:fill="B5DFFF" w:themeFill="accent4" w:themeFillTint="33"/>
            <w:vAlign w:val="center"/>
          </w:tcPr>
          <w:p w14:paraId="6989B433" w14:textId="77777777" w:rsidR="00435D52" w:rsidRPr="009C591B" w:rsidRDefault="00435D52" w:rsidP="00634F4D">
            <w:pPr>
              <w:rPr>
                <w:rFonts w:cs="Arial"/>
                <w:u w:val="single"/>
              </w:rPr>
            </w:pPr>
            <w:r w:rsidRPr="009C591B">
              <w:rPr>
                <w:rFonts w:cs="Arial"/>
                <w:u w:val="single"/>
              </w:rPr>
              <w:t>Office Supplies &amp; Materials</w:t>
            </w:r>
          </w:p>
          <w:p w14:paraId="516AE8FD" w14:textId="1CD589B2" w:rsidR="00435D52" w:rsidRPr="009C591B" w:rsidRDefault="00435D52" w:rsidP="00634F4D">
            <w:pPr>
              <w:rPr>
                <w:rFonts w:cs="Arial"/>
                <w:b w:val="0"/>
                <w:bCs w:val="0"/>
                <w:sz w:val="16"/>
                <w:szCs w:val="16"/>
              </w:rPr>
            </w:pPr>
            <w:r w:rsidRPr="009C591B">
              <w:rPr>
                <w:rFonts w:cs="Arial"/>
                <w:b w:val="0"/>
                <w:bCs w:val="0"/>
                <w:sz w:val="16"/>
                <w:szCs w:val="16"/>
              </w:rPr>
              <w:t>(Cost per month x grant term)</w:t>
            </w:r>
          </w:p>
        </w:tc>
        <w:tc>
          <w:tcPr>
            <w:tcW w:w="961" w:type="pct"/>
            <w:shd w:val="clear" w:color="auto" w:fill="auto"/>
            <w:vAlign w:val="center"/>
          </w:tcPr>
          <w:p w14:paraId="79DB3E5D"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b/>
                <w:bCs/>
              </w:rPr>
            </w:pPr>
          </w:p>
        </w:tc>
        <w:tc>
          <w:tcPr>
            <w:tcW w:w="833" w:type="pct"/>
            <w:vAlign w:val="center"/>
          </w:tcPr>
          <w:p w14:paraId="6AF47649"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c>
          <w:tcPr>
            <w:tcW w:w="915" w:type="pct"/>
            <w:shd w:val="clear" w:color="auto" w:fill="BFE4FF" w:themeFill="accent6"/>
            <w:vAlign w:val="center"/>
          </w:tcPr>
          <w:p w14:paraId="3F6ABC24"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r>
      <w:tr w:rsidR="00435D52" w:rsidRPr="009C591B" w14:paraId="3660F07F" w14:textId="77777777" w:rsidTr="009F5BFA">
        <w:trPr>
          <w:cnfStyle w:val="000000100000" w:firstRow="0" w:lastRow="0" w:firstColumn="0" w:lastColumn="0" w:oddVBand="0" w:evenVBand="0" w:oddHBand="1" w:evenHBand="0" w:firstRowFirstColumn="0" w:firstRowLastColumn="0" w:lastRowFirstColumn="0" w:lastRowLastColumn="0"/>
          <w:cantSplit/>
          <w:trHeight w:val="610"/>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B5DFFF" w:themeFill="accent4" w:themeFillTint="33"/>
            <w:vAlign w:val="center"/>
          </w:tcPr>
          <w:p w14:paraId="0022BC1E" w14:textId="49385AF2" w:rsidR="00435D52" w:rsidRPr="009C591B" w:rsidRDefault="00435D52" w:rsidP="00634F4D">
            <w:pPr>
              <w:rPr>
                <w:rFonts w:cs="Arial"/>
                <w:u w:val="single"/>
              </w:rPr>
            </w:pPr>
            <w:r w:rsidRPr="009C591B">
              <w:rPr>
                <w:rFonts w:cs="Arial"/>
                <w:u w:val="single"/>
              </w:rPr>
              <w:t>Telephone &amp; Internet</w:t>
            </w:r>
          </w:p>
          <w:p w14:paraId="02D4EF2C" w14:textId="59462777" w:rsidR="00435D52" w:rsidRPr="009C591B" w:rsidRDefault="00435D52" w:rsidP="00634F4D">
            <w:pPr>
              <w:rPr>
                <w:rFonts w:cs="Arial"/>
                <w:b w:val="0"/>
                <w:bCs w:val="0"/>
                <w:sz w:val="16"/>
                <w:szCs w:val="16"/>
              </w:rPr>
            </w:pPr>
            <w:r w:rsidRPr="009C591B">
              <w:rPr>
                <w:rFonts w:cs="Arial"/>
                <w:b w:val="0"/>
                <w:bCs w:val="0"/>
                <w:sz w:val="16"/>
                <w:szCs w:val="16"/>
              </w:rPr>
              <w:t>(Cost per month x grant term)</w:t>
            </w:r>
          </w:p>
        </w:tc>
        <w:tc>
          <w:tcPr>
            <w:tcW w:w="961" w:type="pct"/>
            <w:tcBorders>
              <w:top w:val="none" w:sz="0" w:space="0" w:color="auto"/>
              <w:bottom w:val="none" w:sz="0" w:space="0" w:color="auto"/>
            </w:tcBorders>
            <w:shd w:val="clear" w:color="auto" w:fill="auto"/>
            <w:vAlign w:val="center"/>
          </w:tcPr>
          <w:p w14:paraId="0C612C7E"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833" w:type="pct"/>
            <w:tcBorders>
              <w:top w:val="none" w:sz="0" w:space="0" w:color="auto"/>
              <w:bottom w:val="none" w:sz="0" w:space="0" w:color="auto"/>
            </w:tcBorders>
            <w:vAlign w:val="center"/>
          </w:tcPr>
          <w:p w14:paraId="06F4A58F"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c>
          <w:tcPr>
            <w:tcW w:w="915" w:type="pct"/>
            <w:tcBorders>
              <w:top w:val="none" w:sz="0" w:space="0" w:color="auto"/>
              <w:bottom w:val="none" w:sz="0" w:space="0" w:color="auto"/>
              <w:right w:val="none" w:sz="0" w:space="0" w:color="auto"/>
            </w:tcBorders>
            <w:shd w:val="clear" w:color="auto" w:fill="BFE4FF" w:themeFill="accent6"/>
            <w:vAlign w:val="center"/>
          </w:tcPr>
          <w:p w14:paraId="728012DF"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435D52" w:rsidRPr="009C591B" w14:paraId="63C42EDD" w14:textId="77777777" w:rsidTr="00700BFF">
        <w:trPr>
          <w:cantSplit/>
          <w:trHeight w:val="637"/>
        </w:trPr>
        <w:tc>
          <w:tcPr>
            <w:cnfStyle w:val="001000000000" w:firstRow="0" w:lastRow="0" w:firstColumn="1" w:lastColumn="0" w:oddVBand="0" w:evenVBand="0" w:oddHBand="0" w:evenHBand="0" w:firstRowFirstColumn="0" w:firstRowLastColumn="0" w:lastRowFirstColumn="0" w:lastRowLastColumn="0"/>
            <w:tcW w:w="2291" w:type="pct"/>
            <w:gridSpan w:val="2"/>
            <w:shd w:val="clear" w:color="auto" w:fill="B5DFFF" w:themeFill="accent4" w:themeFillTint="33"/>
            <w:vAlign w:val="center"/>
          </w:tcPr>
          <w:p w14:paraId="7DA35552" w14:textId="77777777" w:rsidR="00435D52" w:rsidRPr="009C591B" w:rsidRDefault="00435D52" w:rsidP="00634F4D">
            <w:pPr>
              <w:rPr>
                <w:rFonts w:cs="Arial"/>
                <w:u w:val="single"/>
              </w:rPr>
            </w:pPr>
            <w:r w:rsidRPr="009C591B">
              <w:rPr>
                <w:rFonts w:cs="Arial"/>
                <w:u w:val="single"/>
              </w:rPr>
              <w:t>Printing/Copying</w:t>
            </w:r>
          </w:p>
          <w:p w14:paraId="59F506EB" w14:textId="1859F124" w:rsidR="00435D52" w:rsidRPr="009C591B" w:rsidRDefault="00435D52" w:rsidP="00634F4D">
            <w:pPr>
              <w:rPr>
                <w:rFonts w:cs="Arial"/>
                <w:b w:val="0"/>
                <w:bCs w:val="0"/>
                <w:sz w:val="16"/>
                <w:szCs w:val="16"/>
              </w:rPr>
            </w:pPr>
            <w:r w:rsidRPr="009C591B">
              <w:rPr>
                <w:rFonts w:cs="Arial"/>
                <w:b w:val="0"/>
                <w:bCs w:val="0"/>
                <w:sz w:val="16"/>
                <w:szCs w:val="16"/>
              </w:rPr>
              <w:t>(Cost per month x grant term)</w:t>
            </w:r>
          </w:p>
        </w:tc>
        <w:tc>
          <w:tcPr>
            <w:tcW w:w="961" w:type="pct"/>
            <w:shd w:val="clear" w:color="auto" w:fill="auto"/>
            <w:vAlign w:val="center"/>
          </w:tcPr>
          <w:p w14:paraId="21872DC5"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b/>
                <w:bCs/>
              </w:rPr>
            </w:pPr>
          </w:p>
        </w:tc>
        <w:tc>
          <w:tcPr>
            <w:tcW w:w="833" w:type="pct"/>
            <w:vAlign w:val="center"/>
          </w:tcPr>
          <w:p w14:paraId="59F3AA78"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c>
          <w:tcPr>
            <w:tcW w:w="915" w:type="pct"/>
            <w:shd w:val="clear" w:color="auto" w:fill="BFE4FF" w:themeFill="accent6"/>
            <w:vAlign w:val="center"/>
          </w:tcPr>
          <w:p w14:paraId="73DF9781"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r>
      <w:tr w:rsidR="00435D52" w:rsidRPr="009C591B" w14:paraId="4FF22D29" w14:textId="77777777" w:rsidTr="009F5BFA">
        <w:trPr>
          <w:cnfStyle w:val="000000100000" w:firstRow="0" w:lastRow="0" w:firstColumn="0" w:lastColumn="0" w:oddVBand="0" w:evenVBand="0" w:oddHBand="1" w:evenHBand="0" w:firstRowFirstColumn="0" w:firstRowLastColumn="0" w:lastRowFirstColumn="0" w:lastRowLastColumn="0"/>
          <w:cantSplit/>
          <w:trHeight w:val="610"/>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B5DFFF" w:themeFill="accent4" w:themeFillTint="33"/>
            <w:vAlign w:val="center"/>
          </w:tcPr>
          <w:p w14:paraId="7846CFFD" w14:textId="77777777" w:rsidR="00435D52" w:rsidRPr="009C591B" w:rsidRDefault="00435D52" w:rsidP="00634F4D">
            <w:pPr>
              <w:rPr>
                <w:rFonts w:cs="Arial"/>
                <w:u w:val="single"/>
              </w:rPr>
            </w:pPr>
            <w:r w:rsidRPr="009C591B">
              <w:rPr>
                <w:rFonts w:cs="Arial"/>
                <w:u w:val="single"/>
              </w:rPr>
              <w:t>Equipment Lease</w:t>
            </w:r>
          </w:p>
          <w:p w14:paraId="3213DABB" w14:textId="67D50253" w:rsidR="00435D52" w:rsidRPr="009C591B" w:rsidRDefault="00435D52" w:rsidP="00634F4D">
            <w:pPr>
              <w:rPr>
                <w:rFonts w:cs="Arial"/>
                <w:b w:val="0"/>
                <w:bCs w:val="0"/>
                <w:sz w:val="16"/>
                <w:szCs w:val="16"/>
              </w:rPr>
            </w:pPr>
            <w:r w:rsidRPr="009C591B">
              <w:rPr>
                <w:rFonts w:cs="Arial"/>
                <w:b w:val="0"/>
                <w:bCs w:val="0"/>
                <w:sz w:val="16"/>
                <w:szCs w:val="16"/>
              </w:rPr>
              <w:t>(Cost per month x grant term)</w:t>
            </w:r>
          </w:p>
        </w:tc>
        <w:tc>
          <w:tcPr>
            <w:tcW w:w="961" w:type="pct"/>
            <w:tcBorders>
              <w:top w:val="none" w:sz="0" w:space="0" w:color="auto"/>
              <w:bottom w:val="none" w:sz="0" w:space="0" w:color="auto"/>
            </w:tcBorders>
            <w:shd w:val="clear" w:color="auto" w:fill="auto"/>
            <w:vAlign w:val="center"/>
          </w:tcPr>
          <w:p w14:paraId="26A06D64"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833" w:type="pct"/>
            <w:tcBorders>
              <w:top w:val="none" w:sz="0" w:space="0" w:color="auto"/>
              <w:bottom w:val="none" w:sz="0" w:space="0" w:color="auto"/>
            </w:tcBorders>
            <w:vAlign w:val="center"/>
          </w:tcPr>
          <w:p w14:paraId="73916ABE"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c>
          <w:tcPr>
            <w:tcW w:w="915" w:type="pct"/>
            <w:tcBorders>
              <w:top w:val="none" w:sz="0" w:space="0" w:color="auto"/>
              <w:bottom w:val="none" w:sz="0" w:space="0" w:color="auto"/>
              <w:right w:val="none" w:sz="0" w:space="0" w:color="auto"/>
            </w:tcBorders>
            <w:shd w:val="clear" w:color="auto" w:fill="BFE4FF" w:themeFill="accent6"/>
            <w:vAlign w:val="center"/>
          </w:tcPr>
          <w:p w14:paraId="2CB8FDED"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435D52" w:rsidRPr="009C591B" w14:paraId="2C4A5006" w14:textId="77777777" w:rsidTr="00700BFF">
        <w:trPr>
          <w:cantSplit/>
          <w:trHeight w:val="610"/>
        </w:trPr>
        <w:tc>
          <w:tcPr>
            <w:cnfStyle w:val="001000000000" w:firstRow="0" w:lastRow="0" w:firstColumn="1" w:lastColumn="0" w:oddVBand="0" w:evenVBand="0" w:oddHBand="0" w:evenHBand="0" w:firstRowFirstColumn="0" w:firstRowLastColumn="0" w:lastRowFirstColumn="0" w:lastRowLastColumn="0"/>
            <w:tcW w:w="2291" w:type="pct"/>
            <w:gridSpan w:val="2"/>
            <w:shd w:val="clear" w:color="auto" w:fill="B5DFFF" w:themeFill="accent4" w:themeFillTint="33"/>
            <w:vAlign w:val="center"/>
          </w:tcPr>
          <w:p w14:paraId="04AB427B" w14:textId="6F6C43BC" w:rsidR="00435D52" w:rsidRPr="009C591B" w:rsidRDefault="00435D52" w:rsidP="003E04E3">
            <w:pPr>
              <w:rPr>
                <w:rFonts w:cs="Arial"/>
                <w:u w:val="single"/>
              </w:rPr>
            </w:pPr>
            <w:r w:rsidRPr="009C591B">
              <w:rPr>
                <w:rFonts w:cs="Arial"/>
                <w:u w:val="single"/>
              </w:rPr>
              <w:t>Materials &amp; Supplies</w:t>
            </w:r>
          </w:p>
          <w:p w14:paraId="4DDFE3CC" w14:textId="39220B87" w:rsidR="00435D52" w:rsidRPr="009C591B" w:rsidRDefault="00435D52" w:rsidP="003E04E3">
            <w:pPr>
              <w:rPr>
                <w:rFonts w:cs="Arial"/>
                <w:u w:val="single"/>
              </w:rPr>
            </w:pPr>
            <w:r w:rsidRPr="009C591B">
              <w:rPr>
                <w:rFonts w:cs="Arial"/>
                <w:b w:val="0"/>
                <w:bCs w:val="0"/>
                <w:sz w:val="16"/>
                <w:szCs w:val="16"/>
              </w:rPr>
              <w:t>(Cost per month x grant term)</w:t>
            </w:r>
          </w:p>
        </w:tc>
        <w:tc>
          <w:tcPr>
            <w:tcW w:w="961" w:type="pct"/>
            <w:shd w:val="clear" w:color="auto" w:fill="auto"/>
            <w:vAlign w:val="center"/>
          </w:tcPr>
          <w:p w14:paraId="382816BA"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b/>
                <w:bCs/>
              </w:rPr>
            </w:pPr>
          </w:p>
        </w:tc>
        <w:tc>
          <w:tcPr>
            <w:tcW w:w="833" w:type="pct"/>
            <w:vAlign w:val="center"/>
          </w:tcPr>
          <w:p w14:paraId="74FCA952"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c>
          <w:tcPr>
            <w:tcW w:w="915" w:type="pct"/>
            <w:shd w:val="clear" w:color="auto" w:fill="BFE4FF" w:themeFill="accent6"/>
            <w:vAlign w:val="center"/>
          </w:tcPr>
          <w:p w14:paraId="1BF8A122"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r>
      <w:tr w:rsidR="00435D52" w:rsidRPr="009C591B" w14:paraId="082378ED" w14:textId="77777777" w:rsidTr="009F5BFA">
        <w:trPr>
          <w:cnfStyle w:val="000000100000" w:firstRow="0" w:lastRow="0" w:firstColumn="0" w:lastColumn="0" w:oddVBand="0" w:evenVBand="0" w:oddHBand="1" w:evenHBand="0" w:firstRowFirstColumn="0" w:firstRowLastColumn="0" w:lastRowFirstColumn="0" w:lastRowLastColumn="0"/>
          <w:cantSplit/>
          <w:trHeight w:val="610"/>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B5DFFF" w:themeFill="accent4" w:themeFillTint="33"/>
            <w:vAlign w:val="center"/>
          </w:tcPr>
          <w:p w14:paraId="1B9ECDE6" w14:textId="77777777" w:rsidR="00435D52" w:rsidRPr="009C591B" w:rsidRDefault="00435D52" w:rsidP="00B27C0A">
            <w:pPr>
              <w:rPr>
                <w:rFonts w:cs="Arial"/>
                <w:u w:val="single"/>
              </w:rPr>
            </w:pPr>
            <w:r w:rsidRPr="009C591B">
              <w:rPr>
                <w:rFonts w:cs="Arial"/>
                <w:u w:val="single"/>
              </w:rPr>
              <w:t>Travel</w:t>
            </w:r>
          </w:p>
          <w:p w14:paraId="332F22D0" w14:textId="2798E9C9" w:rsidR="00435D52" w:rsidRPr="009C591B" w:rsidRDefault="00435D52" w:rsidP="00B27C0A">
            <w:pPr>
              <w:rPr>
                <w:rFonts w:cs="Arial"/>
                <w:u w:val="single"/>
              </w:rPr>
            </w:pPr>
            <w:r w:rsidRPr="009C591B">
              <w:rPr>
                <w:rFonts w:cs="Arial"/>
                <w:b w:val="0"/>
                <w:bCs w:val="0"/>
                <w:sz w:val="16"/>
                <w:szCs w:val="16"/>
              </w:rPr>
              <w:t>(mileage estimates x mileage reimbursement rate x grant term)</w:t>
            </w:r>
          </w:p>
        </w:tc>
        <w:tc>
          <w:tcPr>
            <w:tcW w:w="961" w:type="pct"/>
            <w:tcBorders>
              <w:top w:val="none" w:sz="0" w:space="0" w:color="auto"/>
              <w:bottom w:val="none" w:sz="0" w:space="0" w:color="auto"/>
            </w:tcBorders>
            <w:shd w:val="clear" w:color="auto" w:fill="auto"/>
            <w:vAlign w:val="center"/>
          </w:tcPr>
          <w:p w14:paraId="596D2CB2"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833" w:type="pct"/>
            <w:tcBorders>
              <w:top w:val="none" w:sz="0" w:space="0" w:color="auto"/>
              <w:bottom w:val="none" w:sz="0" w:space="0" w:color="auto"/>
            </w:tcBorders>
            <w:vAlign w:val="center"/>
          </w:tcPr>
          <w:p w14:paraId="4C589E14"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c>
          <w:tcPr>
            <w:tcW w:w="915" w:type="pct"/>
            <w:tcBorders>
              <w:top w:val="none" w:sz="0" w:space="0" w:color="auto"/>
              <w:bottom w:val="none" w:sz="0" w:space="0" w:color="auto"/>
              <w:right w:val="none" w:sz="0" w:space="0" w:color="auto"/>
            </w:tcBorders>
            <w:shd w:val="clear" w:color="auto" w:fill="BFE4FF" w:themeFill="accent6"/>
            <w:vAlign w:val="center"/>
          </w:tcPr>
          <w:p w14:paraId="7EB530F1" w14:textId="77777777" w:rsidR="00435D52" w:rsidRPr="009C591B" w:rsidRDefault="00435D52"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435D52" w:rsidRPr="009C591B" w14:paraId="5FEE72AD" w14:textId="77777777" w:rsidTr="00700BFF">
        <w:trPr>
          <w:cantSplit/>
          <w:trHeight w:val="610"/>
        </w:trPr>
        <w:tc>
          <w:tcPr>
            <w:cnfStyle w:val="001000000000" w:firstRow="0" w:lastRow="0" w:firstColumn="1" w:lastColumn="0" w:oddVBand="0" w:evenVBand="0" w:oddHBand="0" w:evenHBand="0" w:firstRowFirstColumn="0" w:firstRowLastColumn="0" w:lastRowFirstColumn="0" w:lastRowLastColumn="0"/>
            <w:tcW w:w="2291" w:type="pct"/>
            <w:gridSpan w:val="2"/>
            <w:shd w:val="clear" w:color="auto" w:fill="B5DFFF" w:themeFill="accent4" w:themeFillTint="33"/>
            <w:vAlign w:val="center"/>
          </w:tcPr>
          <w:p w14:paraId="1D2D459D" w14:textId="77777777" w:rsidR="00435D52" w:rsidRPr="009C591B" w:rsidRDefault="00435D52" w:rsidP="00EA2A16">
            <w:pPr>
              <w:rPr>
                <w:rFonts w:cs="Arial"/>
                <w:u w:val="single"/>
              </w:rPr>
            </w:pPr>
            <w:r w:rsidRPr="009C591B">
              <w:rPr>
                <w:rFonts w:cs="Arial"/>
                <w:u w:val="single"/>
              </w:rPr>
              <w:t>Other (list all)</w:t>
            </w:r>
          </w:p>
          <w:p w14:paraId="3D263455" w14:textId="6CD45CD1" w:rsidR="00435D52" w:rsidRPr="009C591B" w:rsidRDefault="00435D52" w:rsidP="00EA2A16">
            <w:pPr>
              <w:rPr>
                <w:rFonts w:cs="Arial"/>
                <w:u w:val="single"/>
              </w:rPr>
            </w:pPr>
            <w:r w:rsidRPr="009C591B">
              <w:rPr>
                <w:rFonts w:cs="Arial"/>
                <w:b w:val="0"/>
                <w:bCs w:val="0"/>
                <w:sz w:val="16"/>
                <w:szCs w:val="16"/>
              </w:rPr>
              <w:t>Justify all costs</w:t>
            </w:r>
          </w:p>
        </w:tc>
        <w:tc>
          <w:tcPr>
            <w:tcW w:w="961" w:type="pct"/>
            <w:shd w:val="clear" w:color="auto" w:fill="auto"/>
            <w:vAlign w:val="center"/>
          </w:tcPr>
          <w:p w14:paraId="42A4DBD1"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b/>
                <w:bCs/>
              </w:rPr>
            </w:pPr>
          </w:p>
        </w:tc>
        <w:tc>
          <w:tcPr>
            <w:tcW w:w="833" w:type="pct"/>
            <w:vAlign w:val="center"/>
          </w:tcPr>
          <w:p w14:paraId="4991C9E6"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c>
          <w:tcPr>
            <w:tcW w:w="915" w:type="pct"/>
            <w:shd w:val="clear" w:color="auto" w:fill="BFE4FF" w:themeFill="accent6"/>
            <w:vAlign w:val="center"/>
          </w:tcPr>
          <w:p w14:paraId="78FB68BF" w14:textId="77777777" w:rsidR="00435D52" w:rsidRPr="009C591B" w:rsidRDefault="00435D52" w:rsidP="009F5BFA">
            <w:pPr>
              <w:jc w:val="right"/>
              <w:cnfStyle w:val="000000000000" w:firstRow="0" w:lastRow="0" w:firstColumn="0" w:lastColumn="0" w:oddVBand="0" w:evenVBand="0" w:oddHBand="0" w:evenHBand="0" w:firstRowFirstColumn="0" w:firstRowLastColumn="0" w:lastRowFirstColumn="0" w:lastRowLastColumn="0"/>
              <w:rPr>
                <w:rFonts w:cs="Times New Roman"/>
              </w:rPr>
            </w:pPr>
          </w:p>
        </w:tc>
      </w:tr>
      <w:tr w:rsidR="00700BFF" w:rsidRPr="009C591B" w14:paraId="6B9B538F" w14:textId="77777777" w:rsidTr="009F5BFA">
        <w:trPr>
          <w:cnfStyle w:val="000000100000" w:firstRow="0" w:lastRow="0" w:firstColumn="0" w:lastColumn="0" w:oddVBand="0" w:evenVBand="0" w:oddHBand="1" w:evenHBand="0" w:firstRowFirstColumn="0" w:firstRowLastColumn="0" w:lastRowFirstColumn="0" w:lastRowLastColumn="0"/>
          <w:cantSplit/>
          <w:trHeight w:val="475"/>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D9D9D9" w:themeFill="background1" w:themeFillShade="D9"/>
            <w:vAlign w:val="center"/>
          </w:tcPr>
          <w:p w14:paraId="53E2DAD0" w14:textId="08BC3325" w:rsidR="00700BFF" w:rsidRPr="009C591B" w:rsidRDefault="00700BFF" w:rsidP="00B27C0A">
            <w:pPr>
              <w:rPr>
                <w:rFonts w:cs="Arial"/>
                <w:u w:val="single"/>
              </w:rPr>
            </w:pPr>
            <w:r w:rsidRPr="009C591B">
              <w:rPr>
                <w:rFonts w:cs="Arial"/>
              </w:rPr>
              <w:t>TOTAL Program &amp; Ops Costs</w:t>
            </w:r>
          </w:p>
        </w:tc>
        <w:tc>
          <w:tcPr>
            <w:tcW w:w="961" w:type="pct"/>
            <w:tcBorders>
              <w:top w:val="none" w:sz="0" w:space="0" w:color="auto"/>
              <w:bottom w:val="none" w:sz="0" w:space="0" w:color="auto"/>
            </w:tcBorders>
            <w:shd w:val="clear" w:color="auto" w:fill="D9D9D9" w:themeFill="background1" w:themeFillShade="D9"/>
            <w:vAlign w:val="center"/>
          </w:tcPr>
          <w:p w14:paraId="011819E5" w14:textId="77777777" w:rsidR="00700BFF" w:rsidRPr="009C591B"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833" w:type="pct"/>
            <w:tcBorders>
              <w:top w:val="none" w:sz="0" w:space="0" w:color="auto"/>
              <w:bottom w:val="none" w:sz="0" w:space="0" w:color="auto"/>
            </w:tcBorders>
            <w:shd w:val="clear" w:color="auto" w:fill="D9D9D9" w:themeFill="background1" w:themeFillShade="D9"/>
            <w:vAlign w:val="center"/>
          </w:tcPr>
          <w:p w14:paraId="14A61FE4" w14:textId="77777777" w:rsidR="00700BFF" w:rsidRPr="009C591B"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c>
          <w:tcPr>
            <w:tcW w:w="915" w:type="pct"/>
            <w:tcBorders>
              <w:top w:val="none" w:sz="0" w:space="0" w:color="auto"/>
              <w:bottom w:val="none" w:sz="0" w:space="0" w:color="auto"/>
              <w:right w:val="none" w:sz="0" w:space="0" w:color="auto"/>
            </w:tcBorders>
            <w:shd w:val="clear" w:color="auto" w:fill="D9D9D9" w:themeFill="background1" w:themeFillShade="D9"/>
            <w:vAlign w:val="center"/>
          </w:tcPr>
          <w:p w14:paraId="44221C0F" w14:textId="77777777" w:rsidR="00700BFF" w:rsidRPr="009C591B"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EA2A16" w:rsidRPr="009C591B" w14:paraId="2EA5149B" w14:textId="77777777" w:rsidTr="00435D52">
        <w:trPr>
          <w:cantSplit/>
          <w:trHeight w:val="385"/>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5390" w:themeFill="accent4"/>
            <w:vAlign w:val="center"/>
          </w:tcPr>
          <w:p w14:paraId="4FC40949" w14:textId="03AEB777" w:rsidR="00EA2A16" w:rsidRPr="009C591B" w:rsidRDefault="00EA2A16" w:rsidP="004C1751">
            <w:pPr>
              <w:pStyle w:val="ListParagraph"/>
              <w:numPr>
                <w:ilvl w:val="0"/>
                <w:numId w:val="2"/>
              </w:numPr>
              <w:rPr>
                <w:rFonts w:cs="Times New Roman"/>
                <w:sz w:val="24"/>
                <w:szCs w:val="24"/>
              </w:rPr>
            </w:pPr>
            <w:r w:rsidRPr="009C591B">
              <w:rPr>
                <w:rFonts w:cs="Times New Roman"/>
                <w:color w:val="FFFFFF" w:themeColor="background1"/>
                <w:sz w:val="24"/>
                <w:szCs w:val="24"/>
              </w:rPr>
              <w:t>Indirect Costs</w:t>
            </w:r>
          </w:p>
        </w:tc>
      </w:tr>
      <w:tr w:rsidR="00700BFF" w:rsidRPr="009C591B" w14:paraId="48E4D30B" w14:textId="77777777" w:rsidTr="009F5BFA">
        <w:trPr>
          <w:cnfStyle w:val="000000100000" w:firstRow="0" w:lastRow="0" w:firstColumn="0" w:lastColumn="0" w:oddVBand="0" w:evenVBand="0" w:oddHBand="1" w:evenHBand="0" w:firstRowFirstColumn="0" w:firstRowLastColumn="0" w:lastRowFirstColumn="0" w:lastRowLastColumn="0"/>
          <w:cantSplit/>
          <w:trHeight w:val="610"/>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B5DFFF" w:themeFill="accent4" w:themeFillTint="33"/>
            <w:vAlign w:val="center"/>
          </w:tcPr>
          <w:p w14:paraId="2DED0267" w14:textId="77777777" w:rsidR="009C591B" w:rsidRPr="009C591B" w:rsidRDefault="009C591B" w:rsidP="009C591B">
            <w:pPr>
              <w:tabs>
                <w:tab w:val="left" w:pos="5248"/>
                <w:tab w:val="left" w:pos="5540"/>
                <w:tab w:val="left" w:pos="8650"/>
                <w:tab w:val="left" w:pos="8942"/>
                <w:tab w:val="left" w:pos="10656"/>
                <w:tab w:val="left" w:pos="10848"/>
              </w:tabs>
              <w:suppressAutoHyphens/>
              <w:rPr>
                <w:rFonts w:cs="Arial"/>
                <w:spacing w:val="-3"/>
                <w:u w:val="single"/>
              </w:rPr>
            </w:pPr>
            <w:r w:rsidRPr="009C591B">
              <w:rPr>
                <w:rFonts w:cs="Arial"/>
                <w:spacing w:val="-3"/>
                <w:u w:val="single"/>
              </w:rPr>
              <w:t>Indirect Costs</w:t>
            </w:r>
          </w:p>
          <w:p w14:paraId="0E14450B" w14:textId="301F89AC" w:rsidR="00700BFF" w:rsidRPr="009C591B" w:rsidRDefault="009C591B" w:rsidP="009C591B">
            <w:pPr>
              <w:tabs>
                <w:tab w:val="left" w:pos="5248"/>
                <w:tab w:val="left" w:pos="5540"/>
                <w:tab w:val="left" w:pos="8650"/>
                <w:tab w:val="left" w:pos="8942"/>
                <w:tab w:val="left" w:pos="10656"/>
                <w:tab w:val="left" w:pos="10848"/>
              </w:tabs>
              <w:suppressAutoHyphens/>
              <w:rPr>
                <w:rFonts w:cs="Arial"/>
                <w:b w:val="0"/>
                <w:bCs w:val="0"/>
                <w:spacing w:val="-3"/>
                <w:sz w:val="16"/>
                <w:szCs w:val="16"/>
              </w:rPr>
            </w:pPr>
            <w:r w:rsidRPr="009C591B">
              <w:rPr>
                <w:rFonts w:cs="Arial"/>
                <w:b w:val="0"/>
                <w:bCs w:val="0"/>
                <w:spacing w:val="-3"/>
                <w:sz w:val="16"/>
                <w:szCs w:val="16"/>
              </w:rPr>
              <w:t>List justification of indirect cost rate</w:t>
            </w:r>
          </w:p>
        </w:tc>
        <w:tc>
          <w:tcPr>
            <w:tcW w:w="961" w:type="pct"/>
            <w:tcBorders>
              <w:top w:val="none" w:sz="0" w:space="0" w:color="auto"/>
              <w:bottom w:val="none" w:sz="0" w:space="0" w:color="auto"/>
            </w:tcBorders>
            <w:shd w:val="clear" w:color="auto" w:fill="auto"/>
            <w:vAlign w:val="center"/>
          </w:tcPr>
          <w:p w14:paraId="13185698" w14:textId="77777777" w:rsidR="00700BFF" w:rsidRPr="009C591B"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833" w:type="pct"/>
            <w:tcBorders>
              <w:top w:val="none" w:sz="0" w:space="0" w:color="auto"/>
              <w:bottom w:val="none" w:sz="0" w:space="0" w:color="auto"/>
            </w:tcBorders>
            <w:vAlign w:val="center"/>
          </w:tcPr>
          <w:p w14:paraId="27BEC0A4" w14:textId="77777777" w:rsidR="00700BFF" w:rsidRPr="009C591B"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c>
          <w:tcPr>
            <w:tcW w:w="915" w:type="pct"/>
            <w:tcBorders>
              <w:top w:val="none" w:sz="0" w:space="0" w:color="auto"/>
              <w:bottom w:val="none" w:sz="0" w:space="0" w:color="auto"/>
              <w:right w:val="none" w:sz="0" w:space="0" w:color="auto"/>
            </w:tcBorders>
            <w:shd w:val="clear" w:color="auto" w:fill="BFE4FF" w:themeFill="accent6"/>
            <w:vAlign w:val="center"/>
          </w:tcPr>
          <w:p w14:paraId="5BF108A0" w14:textId="77777777" w:rsidR="00700BFF" w:rsidRPr="009C591B"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700BFF" w:rsidRPr="009C591B" w14:paraId="0B9DE846" w14:textId="77777777" w:rsidTr="00700BFF">
        <w:trPr>
          <w:cantSplit/>
          <w:trHeight w:val="205"/>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D0D0D" w:themeFill="text1" w:themeFillTint="F2"/>
            <w:vAlign w:val="center"/>
          </w:tcPr>
          <w:p w14:paraId="5517C2ED" w14:textId="77777777" w:rsidR="00700BFF" w:rsidRPr="009C591B" w:rsidRDefault="00700BFF" w:rsidP="00634F4D">
            <w:pPr>
              <w:rPr>
                <w:rFonts w:cs="Times New Roman"/>
              </w:rPr>
            </w:pPr>
          </w:p>
        </w:tc>
      </w:tr>
      <w:tr w:rsidR="00700BFF" w:rsidRPr="009C591B" w14:paraId="46E36481" w14:textId="77777777" w:rsidTr="009F5BFA">
        <w:trPr>
          <w:cnfStyle w:val="000000100000" w:firstRow="0" w:lastRow="0" w:firstColumn="0" w:lastColumn="0" w:oddVBand="0" w:evenVBand="0" w:oddHBand="1" w:evenHBand="0" w:firstRowFirstColumn="0" w:firstRowLastColumn="0" w:lastRowFirstColumn="0" w:lastRowLastColumn="0"/>
          <w:cantSplit/>
          <w:trHeight w:val="610"/>
        </w:trPr>
        <w:tc>
          <w:tcPr>
            <w:cnfStyle w:val="001000000000" w:firstRow="0" w:lastRow="0" w:firstColumn="1" w:lastColumn="0" w:oddVBand="0" w:evenVBand="0" w:oddHBand="0" w:evenHBand="0" w:firstRowFirstColumn="0" w:firstRowLastColumn="0" w:lastRowFirstColumn="0" w:lastRowLastColumn="0"/>
            <w:tcW w:w="2291" w:type="pct"/>
            <w:gridSpan w:val="2"/>
            <w:tcBorders>
              <w:top w:val="none" w:sz="0" w:space="0" w:color="auto"/>
              <w:left w:val="none" w:sz="0" w:space="0" w:color="auto"/>
              <w:bottom w:val="none" w:sz="0" w:space="0" w:color="auto"/>
            </w:tcBorders>
            <w:shd w:val="clear" w:color="auto" w:fill="808080" w:themeFill="background1" w:themeFillShade="80"/>
            <w:vAlign w:val="center"/>
          </w:tcPr>
          <w:p w14:paraId="654617CB" w14:textId="3E4A8963" w:rsidR="00700BFF" w:rsidRPr="009F5BFA" w:rsidRDefault="00685CB1" w:rsidP="00634F4D">
            <w:pPr>
              <w:rPr>
                <w:rFonts w:cs="Arial"/>
                <w:color w:val="FFFFFF" w:themeColor="background1"/>
                <w:u w:val="single"/>
              </w:rPr>
            </w:pPr>
            <w:r w:rsidRPr="009F5BFA">
              <w:rPr>
                <w:rFonts w:cs="Arial"/>
                <w:color w:val="FFFFFF" w:themeColor="background1"/>
              </w:rPr>
              <w:t>TOTAL PROJECT COSTS</w:t>
            </w:r>
          </w:p>
        </w:tc>
        <w:tc>
          <w:tcPr>
            <w:tcW w:w="961" w:type="pct"/>
            <w:tcBorders>
              <w:top w:val="none" w:sz="0" w:space="0" w:color="auto"/>
              <w:bottom w:val="none" w:sz="0" w:space="0" w:color="auto"/>
            </w:tcBorders>
            <w:shd w:val="clear" w:color="auto" w:fill="808080" w:themeFill="background1" w:themeFillShade="80"/>
            <w:vAlign w:val="center"/>
          </w:tcPr>
          <w:p w14:paraId="4D0BC05B" w14:textId="77777777" w:rsidR="00700BFF" w:rsidRPr="009F5BFA"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p>
        </w:tc>
        <w:tc>
          <w:tcPr>
            <w:tcW w:w="833" w:type="pct"/>
            <w:tcBorders>
              <w:top w:val="none" w:sz="0" w:space="0" w:color="auto"/>
              <w:bottom w:val="none" w:sz="0" w:space="0" w:color="auto"/>
            </w:tcBorders>
            <w:shd w:val="clear" w:color="auto" w:fill="808080" w:themeFill="background1" w:themeFillShade="80"/>
            <w:vAlign w:val="center"/>
          </w:tcPr>
          <w:p w14:paraId="56DF3554" w14:textId="77777777" w:rsidR="00700BFF" w:rsidRPr="009F5BFA"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915" w:type="pct"/>
            <w:tcBorders>
              <w:top w:val="none" w:sz="0" w:space="0" w:color="auto"/>
              <w:bottom w:val="none" w:sz="0" w:space="0" w:color="auto"/>
              <w:right w:val="none" w:sz="0" w:space="0" w:color="auto"/>
            </w:tcBorders>
            <w:shd w:val="clear" w:color="auto" w:fill="808080" w:themeFill="background1" w:themeFillShade="80"/>
            <w:vAlign w:val="center"/>
          </w:tcPr>
          <w:p w14:paraId="4C0DC24A" w14:textId="77777777" w:rsidR="00700BFF" w:rsidRPr="009F5BFA" w:rsidRDefault="00700BFF" w:rsidP="009F5BFA">
            <w:pPr>
              <w:jc w:val="right"/>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r>
    </w:tbl>
    <w:p w14:paraId="4C3E9E02" w14:textId="77777777" w:rsidR="004D0FE2" w:rsidRPr="00CC65FD" w:rsidRDefault="004D0FE2" w:rsidP="00CC65FD"/>
    <w:sectPr w:rsidR="004D0FE2" w:rsidRPr="00CC65FD" w:rsidSect="004F773C">
      <w:head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E439" w14:textId="77777777" w:rsidR="00CB2C40" w:rsidRDefault="00CB2C40" w:rsidP="00A15974">
      <w:pPr>
        <w:spacing w:after="0" w:line="240" w:lineRule="auto"/>
      </w:pPr>
      <w:r>
        <w:separator/>
      </w:r>
    </w:p>
  </w:endnote>
  <w:endnote w:type="continuationSeparator" w:id="0">
    <w:p w14:paraId="451EB474" w14:textId="77777777" w:rsidR="00CB2C40" w:rsidRDefault="00CB2C40" w:rsidP="00A1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73753"/>
      <w:docPartObj>
        <w:docPartGallery w:val="Page Numbers (Bottom of Page)"/>
        <w:docPartUnique/>
      </w:docPartObj>
    </w:sdtPr>
    <w:sdtEndPr>
      <w:rPr>
        <w:color w:val="7F7F7F" w:themeColor="background1" w:themeShade="7F"/>
        <w:spacing w:val="60"/>
      </w:rPr>
    </w:sdtEndPr>
    <w:sdtContent>
      <w:p w14:paraId="2496C5F0" w14:textId="190863C0" w:rsidR="004F773C" w:rsidRDefault="004C1751">
        <w:pPr>
          <w:pStyle w:val="Footer"/>
          <w:pBdr>
            <w:top w:val="single" w:sz="4" w:space="1" w:color="D9D9D9" w:themeColor="background1" w:themeShade="D9"/>
          </w:pBdr>
          <w:jc w:val="right"/>
        </w:pPr>
        <w:r>
          <w:rPr>
            <w:noProof/>
          </w:rPr>
          <w:drawing>
            <wp:anchor distT="0" distB="0" distL="114300" distR="114300" simplePos="0" relativeHeight="251663360" behindDoc="0" locked="0" layoutInCell="1" allowOverlap="1" wp14:anchorId="1F122DF4" wp14:editId="50479C41">
              <wp:simplePos x="0" y="0"/>
              <wp:positionH relativeFrom="margin">
                <wp:align>left</wp:align>
              </wp:positionH>
              <wp:positionV relativeFrom="paragraph">
                <wp:posOffset>99695</wp:posOffset>
              </wp:positionV>
              <wp:extent cx="2019300" cy="504825"/>
              <wp:effectExtent l="0" t="0" r="0" b="9525"/>
              <wp:wrapNone/>
              <wp:docPr id="48" name="Picture 48" descr="Image result for First 5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5 Trin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73C">
          <w:fldChar w:fldCharType="begin"/>
        </w:r>
        <w:r w:rsidR="004F773C">
          <w:instrText xml:space="preserve"> PAGE   \* MERGEFORMAT </w:instrText>
        </w:r>
        <w:r w:rsidR="004F773C">
          <w:fldChar w:fldCharType="separate"/>
        </w:r>
        <w:r w:rsidR="004F773C">
          <w:rPr>
            <w:noProof/>
          </w:rPr>
          <w:t>2</w:t>
        </w:r>
        <w:r w:rsidR="004F773C">
          <w:rPr>
            <w:noProof/>
          </w:rPr>
          <w:fldChar w:fldCharType="end"/>
        </w:r>
        <w:r w:rsidR="004F773C">
          <w:t xml:space="preserve"> | </w:t>
        </w:r>
        <w:r w:rsidR="004F773C">
          <w:rPr>
            <w:color w:val="7F7F7F" w:themeColor="background1" w:themeShade="7F"/>
            <w:spacing w:val="60"/>
          </w:rPr>
          <w:t>Page</w:t>
        </w:r>
      </w:p>
    </w:sdtContent>
  </w:sdt>
  <w:p w14:paraId="32095EC9" w14:textId="7EA19CC6" w:rsidR="003C2402" w:rsidRDefault="003C2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664887"/>
      <w:docPartObj>
        <w:docPartGallery w:val="Page Numbers (Bottom of Page)"/>
        <w:docPartUnique/>
      </w:docPartObj>
    </w:sdtPr>
    <w:sdtEndPr>
      <w:rPr>
        <w:color w:val="7F7F7F" w:themeColor="background1" w:themeShade="7F"/>
        <w:spacing w:val="60"/>
      </w:rPr>
    </w:sdtEndPr>
    <w:sdtContent>
      <w:p w14:paraId="7F097F54" w14:textId="3F0FBAB3" w:rsidR="004F773C" w:rsidRDefault="004F77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CBF4C9" w14:textId="470E9F19" w:rsidR="003C2402" w:rsidRDefault="004C1751">
    <w:r>
      <w:rPr>
        <w:noProof/>
      </w:rPr>
      <w:drawing>
        <wp:anchor distT="0" distB="0" distL="114300" distR="114300" simplePos="0" relativeHeight="251665408" behindDoc="0" locked="0" layoutInCell="1" allowOverlap="1" wp14:anchorId="16FA4D76" wp14:editId="64E1400D">
          <wp:simplePos x="0" y="0"/>
          <wp:positionH relativeFrom="margin">
            <wp:align>left</wp:align>
          </wp:positionH>
          <wp:positionV relativeFrom="paragraph">
            <wp:posOffset>-66675</wp:posOffset>
          </wp:positionV>
          <wp:extent cx="2019300" cy="504825"/>
          <wp:effectExtent l="0" t="0" r="0" b="9525"/>
          <wp:wrapNone/>
          <wp:docPr id="49" name="Picture 49" descr="Image result for First 5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5 Trin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B67C" w14:textId="77777777" w:rsidR="00CB2C40" w:rsidRDefault="00CB2C40" w:rsidP="00A15974">
      <w:pPr>
        <w:spacing w:after="0" w:line="240" w:lineRule="auto"/>
      </w:pPr>
      <w:r>
        <w:separator/>
      </w:r>
    </w:p>
  </w:footnote>
  <w:footnote w:type="continuationSeparator" w:id="0">
    <w:p w14:paraId="50717C39" w14:textId="77777777" w:rsidR="00CB2C40" w:rsidRDefault="00CB2C40" w:rsidP="00A1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4ED7" w14:textId="04F214FF" w:rsidR="00EC631D" w:rsidRDefault="009E3298" w:rsidP="00D91DF3">
    <w:pPr>
      <w:pStyle w:val="Header"/>
      <w:jc w:val="center"/>
    </w:pPr>
    <w:r>
      <w:rPr>
        <w:noProof/>
      </w:rPr>
      <mc:AlternateContent>
        <mc:Choice Requires="wps">
          <w:drawing>
            <wp:anchor distT="0" distB="0" distL="114300" distR="114300" simplePos="0" relativeHeight="251659264" behindDoc="0" locked="0" layoutInCell="1" allowOverlap="1" wp14:anchorId="561C37C7" wp14:editId="05DE67FA">
              <wp:simplePos x="0" y="0"/>
              <wp:positionH relativeFrom="margin">
                <wp:align>center</wp:align>
              </wp:positionH>
              <wp:positionV relativeFrom="paragraph">
                <wp:posOffset>-333375</wp:posOffset>
              </wp:positionV>
              <wp:extent cx="7995920" cy="371475"/>
              <wp:effectExtent l="0" t="0" r="5080" b="9525"/>
              <wp:wrapNone/>
              <wp:docPr id="39" name="Rectangle 39"/>
              <wp:cNvGraphicFramePr/>
              <a:graphic xmlns:a="http://schemas.openxmlformats.org/drawingml/2006/main">
                <a:graphicData uri="http://schemas.microsoft.com/office/word/2010/wordprocessingShape">
                  <wps:wsp>
                    <wps:cNvSpPr/>
                    <wps:spPr>
                      <a:xfrm>
                        <a:off x="0" y="0"/>
                        <a:ext cx="7995920" cy="371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EDED59" w14:textId="5FAC2FBB" w:rsidR="009E3298" w:rsidRPr="009E3298" w:rsidRDefault="009E3298" w:rsidP="009E3298">
                          <w:pPr>
                            <w:spacing w:after="0" w:line="240" w:lineRule="auto"/>
                            <w:jc w:val="center"/>
                            <w:rPr>
                              <w:b/>
                              <w:bCs/>
                              <w:color w:val="FFFFFF" w:themeColor="background1"/>
                              <w:sz w:val="32"/>
                              <w:szCs w:val="32"/>
                            </w:rPr>
                          </w:pPr>
                          <w:r w:rsidRPr="009E3298">
                            <w:rPr>
                              <w:b/>
                              <w:bCs/>
                              <w:color w:val="FFFFFF" w:themeColor="background1"/>
                              <w:sz w:val="32"/>
                              <w:szCs w:val="32"/>
                            </w:rPr>
                            <w:t>Community Responsive Grant Application</w:t>
                          </w:r>
                        </w:p>
                        <w:p w14:paraId="0FB74581" w14:textId="77777777" w:rsidR="009E3298" w:rsidRPr="007C271E" w:rsidRDefault="009E3298" w:rsidP="009E3298">
                          <w:pPr>
                            <w:ind w:left="5850"/>
                            <w:jc w:val="both"/>
                            <w:rPr>
                              <w:b/>
                              <w:bCs/>
                              <w:color w:val="00538F" w:themeColor="accent1" w:themeShade="BF"/>
                              <w:sz w:val="72"/>
                              <w:szCs w:val="72"/>
                            </w:rPr>
                          </w:pPr>
                          <w:r w:rsidRPr="007C271E">
                            <w:rPr>
                              <w:b/>
                              <w:bCs/>
                              <w:color w:val="00538F"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37C7" id="Rectangle 39" o:spid="_x0000_s1029" style="position:absolute;left:0;text-align:left;margin-left:0;margin-top:-26.25pt;width:629.6pt;height:2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" fillcolor="#0070c0 [3204]" stroked="f" strokeweight="1pt">
              <v:textbox>
                <w:txbxContent>
                  <w:p w14:paraId="31EDED59" w14:textId="5FAC2FBB" w:rsidR="009E3298" w:rsidRPr="009E3298" w:rsidRDefault="009E3298" w:rsidP="009E3298">
                    <w:pPr>
                      <w:spacing w:after="0" w:line="240" w:lineRule="auto"/>
                      <w:jc w:val="center"/>
                      <w:rPr>
                        <w:b/>
                        <w:bCs/>
                        <w:color w:val="FFFFFF" w:themeColor="background1"/>
                        <w:sz w:val="32"/>
                        <w:szCs w:val="32"/>
                      </w:rPr>
                    </w:pPr>
                    <w:r w:rsidRPr="009E3298">
                      <w:rPr>
                        <w:b/>
                        <w:bCs/>
                        <w:color w:val="FFFFFF" w:themeColor="background1"/>
                        <w:sz w:val="32"/>
                        <w:szCs w:val="32"/>
                      </w:rPr>
                      <w:t>Community Responsive Grant Application</w:t>
                    </w:r>
                  </w:p>
                  <w:p w14:paraId="0FB74581" w14:textId="77777777" w:rsidR="009E3298" w:rsidRPr="007C271E" w:rsidRDefault="009E3298" w:rsidP="009E3298">
                    <w:pPr>
                      <w:ind w:left="5850"/>
                      <w:jc w:val="both"/>
                      <w:rPr>
                        <w:b/>
                        <w:bCs/>
                        <w:color w:val="00538F" w:themeColor="accent1" w:themeShade="BF"/>
                        <w:sz w:val="72"/>
                        <w:szCs w:val="72"/>
                      </w:rPr>
                    </w:pPr>
                    <w:r w:rsidRPr="007C271E">
                      <w:rPr>
                        <w:b/>
                        <w:bCs/>
                        <w:color w:val="00538F" w:themeColor="accent1" w:themeShade="BF"/>
                        <w:sz w:val="72"/>
                        <w:szCs w:val="72"/>
                      </w:rPr>
                      <w:t xml:space="preserve">         </w:t>
                    </w:r>
                  </w:p>
                </w:txbxContent>
              </v:textbox>
              <w10:wrap anchorx="margin"/>
            </v:rect>
          </w:pict>
        </mc:Fallback>
      </mc:AlternateContent>
    </w:r>
    <w:r w:rsidR="00EC631D">
      <w:t xml:space="preserve"> </w:t>
    </w:r>
  </w:p>
  <w:p w14:paraId="7DAFDEFF" w14:textId="77777777" w:rsidR="003C2402" w:rsidRDefault="003C2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DACA" w14:textId="7CBA8547" w:rsidR="004C1751" w:rsidRDefault="004C1751">
    <w:pPr>
      <w:pStyle w:val="Header"/>
    </w:pPr>
    <w:r>
      <w:rPr>
        <w:noProof/>
      </w:rPr>
      <mc:AlternateContent>
        <mc:Choice Requires="wps">
          <w:drawing>
            <wp:anchor distT="0" distB="0" distL="114300" distR="114300" simplePos="0" relativeHeight="251669504" behindDoc="0" locked="0" layoutInCell="1" allowOverlap="1" wp14:anchorId="1A97E197" wp14:editId="79E60229">
              <wp:simplePos x="0" y="0"/>
              <wp:positionH relativeFrom="margin">
                <wp:align>center</wp:align>
              </wp:positionH>
              <wp:positionV relativeFrom="paragraph">
                <wp:posOffset>-304800</wp:posOffset>
              </wp:positionV>
              <wp:extent cx="10906125" cy="371475"/>
              <wp:effectExtent l="0" t="0" r="9525" b="9525"/>
              <wp:wrapNone/>
              <wp:docPr id="52" name="Rectangle 52"/>
              <wp:cNvGraphicFramePr/>
              <a:graphic xmlns:a="http://schemas.openxmlformats.org/drawingml/2006/main">
                <a:graphicData uri="http://schemas.microsoft.com/office/word/2010/wordprocessingShape">
                  <wps:wsp>
                    <wps:cNvSpPr/>
                    <wps:spPr>
                      <a:xfrm>
                        <a:off x="0" y="0"/>
                        <a:ext cx="10906125" cy="371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0D120" w14:textId="77777777" w:rsidR="004C1751" w:rsidRPr="009E3298" w:rsidRDefault="004C1751" w:rsidP="004C1751">
                          <w:pPr>
                            <w:spacing w:after="0" w:line="240" w:lineRule="auto"/>
                            <w:jc w:val="center"/>
                            <w:rPr>
                              <w:b/>
                              <w:bCs/>
                              <w:color w:val="FFFFFF" w:themeColor="background1"/>
                              <w:sz w:val="32"/>
                              <w:szCs w:val="32"/>
                            </w:rPr>
                          </w:pPr>
                          <w:r w:rsidRPr="009E3298">
                            <w:rPr>
                              <w:b/>
                              <w:bCs/>
                              <w:color w:val="FFFFFF" w:themeColor="background1"/>
                              <w:sz w:val="32"/>
                              <w:szCs w:val="32"/>
                            </w:rPr>
                            <w:t>Community Responsive Grant Application</w:t>
                          </w:r>
                        </w:p>
                        <w:p w14:paraId="1EF3741F" w14:textId="77777777" w:rsidR="004C1751" w:rsidRPr="007C271E" w:rsidRDefault="004C1751" w:rsidP="004C1751">
                          <w:pPr>
                            <w:ind w:left="5850"/>
                            <w:jc w:val="both"/>
                            <w:rPr>
                              <w:b/>
                              <w:bCs/>
                              <w:color w:val="00538F" w:themeColor="accent1" w:themeShade="BF"/>
                              <w:sz w:val="72"/>
                              <w:szCs w:val="72"/>
                            </w:rPr>
                          </w:pPr>
                          <w:r w:rsidRPr="007C271E">
                            <w:rPr>
                              <w:b/>
                              <w:bCs/>
                              <w:color w:val="00538F"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7E197" id="Rectangle 52" o:spid="_x0000_s1030" style="position:absolute;margin-left:0;margin-top:-24pt;width:858.75pt;height:2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" fillcolor="#0070c0 [3204]" stroked="f" strokeweight="1pt">
              <v:textbox>
                <w:txbxContent>
                  <w:p w14:paraId="0DD0D120" w14:textId="77777777" w:rsidR="004C1751" w:rsidRPr="009E3298" w:rsidRDefault="004C1751" w:rsidP="004C1751">
                    <w:pPr>
                      <w:spacing w:after="0" w:line="240" w:lineRule="auto"/>
                      <w:jc w:val="center"/>
                      <w:rPr>
                        <w:b/>
                        <w:bCs/>
                        <w:color w:val="FFFFFF" w:themeColor="background1"/>
                        <w:sz w:val="32"/>
                        <w:szCs w:val="32"/>
                      </w:rPr>
                    </w:pPr>
                    <w:r w:rsidRPr="009E3298">
                      <w:rPr>
                        <w:b/>
                        <w:bCs/>
                        <w:color w:val="FFFFFF" w:themeColor="background1"/>
                        <w:sz w:val="32"/>
                        <w:szCs w:val="32"/>
                      </w:rPr>
                      <w:t>Community Responsive Grant Application</w:t>
                    </w:r>
                  </w:p>
                  <w:p w14:paraId="1EF3741F" w14:textId="77777777" w:rsidR="004C1751" w:rsidRPr="007C271E" w:rsidRDefault="004C1751" w:rsidP="004C1751">
                    <w:pPr>
                      <w:ind w:left="5850"/>
                      <w:jc w:val="both"/>
                      <w:rPr>
                        <w:b/>
                        <w:bCs/>
                        <w:color w:val="00538F" w:themeColor="accent1" w:themeShade="BF"/>
                        <w:sz w:val="72"/>
                        <w:szCs w:val="72"/>
                      </w:rPr>
                    </w:pPr>
                    <w:r w:rsidRPr="007C271E">
                      <w:rPr>
                        <w:b/>
                        <w:bCs/>
                        <w:color w:val="00538F" w:themeColor="accent1" w:themeShade="BF"/>
                        <w:sz w:val="72"/>
                        <w:szCs w:val="72"/>
                      </w:rPr>
                      <w:t xml:space="preserve">         </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CCE9" w14:textId="37FD2859" w:rsidR="004C1751" w:rsidRDefault="004C1751">
    <w:pPr>
      <w:pStyle w:val="Header"/>
    </w:pPr>
    <w:r>
      <w:rPr>
        <w:noProof/>
      </w:rPr>
      <mc:AlternateContent>
        <mc:Choice Requires="wps">
          <w:drawing>
            <wp:anchor distT="0" distB="0" distL="114300" distR="114300" simplePos="0" relativeHeight="251667456" behindDoc="0" locked="0" layoutInCell="1" allowOverlap="1" wp14:anchorId="0601B39B" wp14:editId="634FE8FA">
              <wp:simplePos x="0" y="0"/>
              <wp:positionH relativeFrom="page">
                <wp:align>left</wp:align>
              </wp:positionH>
              <wp:positionV relativeFrom="paragraph">
                <wp:posOffset>-333375</wp:posOffset>
              </wp:positionV>
              <wp:extent cx="7995920" cy="371475"/>
              <wp:effectExtent l="0" t="0" r="5080" b="9525"/>
              <wp:wrapNone/>
              <wp:docPr id="51" name="Rectangle 51"/>
              <wp:cNvGraphicFramePr/>
              <a:graphic xmlns:a="http://schemas.openxmlformats.org/drawingml/2006/main">
                <a:graphicData uri="http://schemas.microsoft.com/office/word/2010/wordprocessingShape">
                  <wps:wsp>
                    <wps:cNvSpPr/>
                    <wps:spPr>
                      <a:xfrm>
                        <a:off x="0" y="0"/>
                        <a:ext cx="7995920" cy="371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CF99C" w14:textId="77777777" w:rsidR="004C1751" w:rsidRPr="009E3298" w:rsidRDefault="004C1751" w:rsidP="004C1751">
                          <w:pPr>
                            <w:spacing w:after="0" w:line="240" w:lineRule="auto"/>
                            <w:jc w:val="center"/>
                            <w:rPr>
                              <w:b/>
                              <w:bCs/>
                              <w:color w:val="FFFFFF" w:themeColor="background1"/>
                              <w:sz w:val="32"/>
                              <w:szCs w:val="32"/>
                            </w:rPr>
                          </w:pPr>
                          <w:r w:rsidRPr="009E3298">
                            <w:rPr>
                              <w:b/>
                              <w:bCs/>
                              <w:color w:val="FFFFFF" w:themeColor="background1"/>
                              <w:sz w:val="32"/>
                              <w:szCs w:val="32"/>
                            </w:rPr>
                            <w:t>Community Responsive Grant Application</w:t>
                          </w:r>
                        </w:p>
                        <w:p w14:paraId="63E08938" w14:textId="77777777" w:rsidR="004C1751" w:rsidRPr="007C271E" w:rsidRDefault="004C1751" w:rsidP="004C1751">
                          <w:pPr>
                            <w:ind w:left="5850"/>
                            <w:jc w:val="both"/>
                            <w:rPr>
                              <w:b/>
                              <w:bCs/>
                              <w:color w:val="00538F" w:themeColor="accent1" w:themeShade="BF"/>
                              <w:sz w:val="72"/>
                              <w:szCs w:val="72"/>
                            </w:rPr>
                          </w:pPr>
                          <w:r w:rsidRPr="007C271E">
                            <w:rPr>
                              <w:b/>
                              <w:bCs/>
                              <w:color w:val="00538F"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1B39B" id="Rectangle 51" o:spid="_x0000_s1031" style="position:absolute;margin-left:0;margin-top:-26.25pt;width:629.6pt;height:29.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" fillcolor="#0070c0 [3204]" stroked="f" strokeweight="1pt">
              <v:textbox>
                <w:txbxContent>
                  <w:p w14:paraId="225CF99C" w14:textId="77777777" w:rsidR="004C1751" w:rsidRPr="009E3298" w:rsidRDefault="004C1751" w:rsidP="004C1751">
                    <w:pPr>
                      <w:spacing w:after="0" w:line="240" w:lineRule="auto"/>
                      <w:jc w:val="center"/>
                      <w:rPr>
                        <w:b/>
                        <w:bCs/>
                        <w:color w:val="FFFFFF" w:themeColor="background1"/>
                        <w:sz w:val="32"/>
                        <w:szCs w:val="32"/>
                      </w:rPr>
                    </w:pPr>
                    <w:r w:rsidRPr="009E3298">
                      <w:rPr>
                        <w:b/>
                        <w:bCs/>
                        <w:color w:val="FFFFFF" w:themeColor="background1"/>
                        <w:sz w:val="32"/>
                        <w:szCs w:val="32"/>
                      </w:rPr>
                      <w:t>Community Responsive Grant Application</w:t>
                    </w:r>
                  </w:p>
                  <w:p w14:paraId="63E08938" w14:textId="77777777" w:rsidR="004C1751" w:rsidRPr="007C271E" w:rsidRDefault="004C1751" w:rsidP="004C1751">
                    <w:pPr>
                      <w:ind w:left="5850"/>
                      <w:jc w:val="both"/>
                      <w:rPr>
                        <w:b/>
                        <w:bCs/>
                        <w:color w:val="00538F" w:themeColor="accent1" w:themeShade="BF"/>
                        <w:sz w:val="72"/>
                        <w:szCs w:val="72"/>
                      </w:rPr>
                    </w:pPr>
                    <w:r w:rsidRPr="007C271E">
                      <w:rPr>
                        <w:b/>
                        <w:bCs/>
                        <w:color w:val="00538F" w:themeColor="accent1" w:themeShade="BF"/>
                        <w:sz w:val="72"/>
                        <w:szCs w:val="72"/>
                      </w:rPr>
                      <w:t xml:space="preserve">         </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B7ED5"/>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176944"/>
    <w:multiLevelType w:val="hybridMultilevel"/>
    <w:tmpl w:val="7B027158"/>
    <w:lvl w:ilvl="0" w:tplc="D97CF3EA">
      <w:start w:val="1"/>
      <w:numFmt w:val="upperLetter"/>
      <w:lvlText w:val="%1."/>
      <w:lvlJc w:val="left"/>
      <w:pPr>
        <w:ind w:left="720" w:hanging="360"/>
      </w:pPr>
      <w:rPr>
        <w:rFonts w:ascii="Gadugi" w:hAnsi="Gadugi" w:hint="default"/>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zMDUzNjc3NTQyNzFR0lEKTi0uzszPAykwNKsFAGmKEmYtAAAA"/>
  </w:docVars>
  <w:rsids>
    <w:rsidRoot w:val="00DA1C69"/>
    <w:rsid w:val="000014BF"/>
    <w:rsid w:val="00004BA6"/>
    <w:rsid w:val="00004BB5"/>
    <w:rsid w:val="00004E38"/>
    <w:rsid w:val="00007529"/>
    <w:rsid w:val="00010517"/>
    <w:rsid w:val="000154B8"/>
    <w:rsid w:val="00016440"/>
    <w:rsid w:val="00020BBA"/>
    <w:rsid w:val="000236C5"/>
    <w:rsid w:val="000237CD"/>
    <w:rsid w:val="00025DF7"/>
    <w:rsid w:val="00025F9C"/>
    <w:rsid w:val="000336FE"/>
    <w:rsid w:val="00045036"/>
    <w:rsid w:val="0004570B"/>
    <w:rsid w:val="00046F64"/>
    <w:rsid w:val="00053922"/>
    <w:rsid w:val="00054821"/>
    <w:rsid w:val="00054F19"/>
    <w:rsid w:val="00055756"/>
    <w:rsid w:val="00057447"/>
    <w:rsid w:val="000600E8"/>
    <w:rsid w:val="00060D5D"/>
    <w:rsid w:val="00061F3B"/>
    <w:rsid w:val="00062CA9"/>
    <w:rsid w:val="00064249"/>
    <w:rsid w:val="00065AD4"/>
    <w:rsid w:val="00066288"/>
    <w:rsid w:val="0006653B"/>
    <w:rsid w:val="0006683B"/>
    <w:rsid w:val="0007136B"/>
    <w:rsid w:val="000749B6"/>
    <w:rsid w:val="00075518"/>
    <w:rsid w:val="00076484"/>
    <w:rsid w:val="00080D7E"/>
    <w:rsid w:val="00083E1F"/>
    <w:rsid w:val="00084195"/>
    <w:rsid w:val="00085AC2"/>
    <w:rsid w:val="00085EB4"/>
    <w:rsid w:val="00090B81"/>
    <w:rsid w:val="0009131A"/>
    <w:rsid w:val="00092315"/>
    <w:rsid w:val="00092823"/>
    <w:rsid w:val="0009423F"/>
    <w:rsid w:val="000976BD"/>
    <w:rsid w:val="000A1486"/>
    <w:rsid w:val="000A15E7"/>
    <w:rsid w:val="000A274D"/>
    <w:rsid w:val="000A28E8"/>
    <w:rsid w:val="000A3990"/>
    <w:rsid w:val="000A3D56"/>
    <w:rsid w:val="000A668D"/>
    <w:rsid w:val="000A6B18"/>
    <w:rsid w:val="000B10C2"/>
    <w:rsid w:val="000B1F81"/>
    <w:rsid w:val="000B4E03"/>
    <w:rsid w:val="000B50F2"/>
    <w:rsid w:val="000B5D56"/>
    <w:rsid w:val="000C0084"/>
    <w:rsid w:val="000C03F7"/>
    <w:rsid w:val="000C31CA"/>
    <w:rsid w:val="000C4989"/>
    <w:rsid w:val="000C5397"/>
    <w:rsid w:val="000C6D39"/>
    <w:rsid w:val="000D1BCC"/>
    <w:rsid w:val="000D3C12"/>
    <w:rsid w:val="000D6CC9"/>
    <w:rsid w:val="000E604B"/>
    <w:rsid w:val="000E6DD4"/>
    <w:rsid w:val="000F01F5"/>
    <w:rsid w:val="000F2BCD"/>
    <w:rsid w:val="000F63A2"/>
    <w:rsid w:val="000F6E37"/>
    <w:rsid w:val="000F7158"/>
    <w:rsid w:val="00100510"/>
    <w:rsid w:val="00106C41"/>
    <w:rsid w:val="0010764A"/>
    <w:rsid w:val="00107CEC"/>
    <w:rsid w:val="001119F7"/>
    <w:rsid w:val="00111AFB"/>
    <w:rsid w:val="00113BF0"/>
    <w:rsid w:val="0011573F"/>
    <w:rsid w:val="00117C70"/>
    <w:rsid w:val="001200BA"/>
    <w:rsid w:val="001205E2"/>
    <w:rsid w:val="00121240"/>
    <w:rsid w:val="0012132C"/>
    <w:rsid w:val="00121B05"/>
    <w:rsid w:val="00123743"/>
    <w:rsid w:val="001243C6"/>
    <w:rsid w:val="00124578"/>
    <w:rsid w:val="00125DD5"/>
    <w:rsid w:val="00127482"/>
    <w:rsid w:val="00130898"/>
    <w:rsid w:val="00130AC8"/>
    <w:rsid w:val="00131152"/>
    <w:rsid w:val="00135108"/>
    <w:rsid w:val="001352ED"/>
    <w:rsid w:val="00136B36"/>
    <w:rsid w:val="00142894"/>
    <w:rsid w:val="00143673"/>
    <w:rsid w:val="001449F2"/>
    <w:rsid w:val="00146849"/>
    <w:rsid w:val="0015405B"/>
    <w:rsid w:val="00155C86"/>
    <w:rsid w:val="00160C97"/>
    <w:rsid w:val="001648BE"/>
    <w:rsid w:val="00166D65"/>
    <w:rsid w:val="00170C96"/>
    <w:rsid w:val="00170DD5"/>
    <w:rsid w:val="001723D6"/>
    <w:rsid w:val="00172774"/>
    <w:rsid w:val="00177781"/>
    <w:rsid w:val="00186952"/>
    <w:rsid w:val="00187BBC"/>
    <w:rsid w:val="00191BDC"/>
    <w:rsid w:val="001966C4"/>
    <w:rsid w:val="001973BD"/>
    <w:rsid w:val="001A11A2"/>
    <w:rsid w:val="001A732C"/>
    <w:rsid w:val="001B102A"/>
    <w:rsid w:val="001B148A"/>
    <w:rsid w:val="001B14B6"/>
    <w:rsid w:val="001B3F4C"/>
    <w:rsid w:val="001B5E2E"/>
    <w:rsid w:val="001B7F76"/>
    <w:rsid w:val="001C3CD6"/>
    <w:rsid w:val="001C531A"/>
    <w:rsid w:val="001C612E"/>
    <w:rsid w:val="001D3BAF"/>
    <w:rsid w:val="001D5A66"/>
    <w:rsid w:val="001D6101"/>
    <w:rsid w:val="001E0067"/>
    <w:rsid w:val="001E18EA"/>
    <w:rsid w:val="001E3C56"/>
    <w:rsid w:val="001E4E69"/>
    <w:rsid w:val="001E51EF"/>
    <w:rsid w:val="001F1BBD"/>
    <w:rsid w:val="001F2184"/>
    <w:rsid w:val="001F5C53"/>
    <w:rsid w:val="0020061F"/>
    <w:rsid w:val="002044E0"/>
    <w:rsid w:val="0020475C"/>
    <w:rsid w:val="002075AA"/>
    <w:rsid w:val="00210792"/>
    <w:rsid w:val="00211B79"/>
    <w:rsid w:val="002121FB"/>
    <w:rsid w:val="002149FB"/>
    <w:rsid w:val="00215A84"/>
    <w:rsid w:val="002163AB"/>
    <w:rsid w:val="00220346"/>
    <w:rsid w:val="00221BE4"/>
    <w:rsid w:val="00227491"/>
    <w:rsid w:val="00227A55"/>
    <w:rsid w:val="00234074"/>
    <w:rsid w:val="00234E01"/>
    <w:rsid w:val="00235570"/>
    <w:rsid w:val="00236F7C"/>
    <w:rsid w:val="002376E3"/>
    <w:rsid w:val="002410ED"/>
    <w:rsid w:val="00242D44"/>
    <w:rsid w:val="00243EA9"/>
    <w:rsid w:val="002451D6"/>
    <w:rsid w:val="002461BF"/>
    <w:rsid w:val="00247315"/>
    <w:rsid w:val="002473C1"/>
    <w:rsid w:val="00251561"/>
    <w:rsid w:val="00252440"/>
    <w:rsid w:val="00253B11"/>
    <w:rsid w:val="00255436"/>
    <w:rsid w:val="00255E5C"/>
    <w:rsid w:val="002572EB"/>
    <w:rsid w:val="00260E7B"/>
    <w:rsid w:val="00262945"/>
    <w:rsid w:val="00262ACD"/>
    <w:rsid w:val="00263343"/>
    <w:rsid w:val="00265111"/>
    <w:rsid w:val="00266AAD"/>
    <w:rsid w:val="002707F2"/>
    <w:rsid w:val="00272495"/>
    <w:rsid w:val="0027490C"/>
    <w:rsid w:val="00275C4B"/>
    <w:rsid w:val="002775AA"/>
    <w:rsid w:val="00277A42"/>
    <w:rsid w:val="00277A93"/>
    <w:rsid w:val="00277AA6"/>
    <w:rsid w:val="002831C4"/>
    <w:rsid w:val="00283CE7"/>
    <w:rsid w:val="002860D6"/>
    <w:rsid w:val="002902C6"/>
    <w:rsid w:val="0029515C"/>
    <w:rsid w:val="0029608E"/>
    <w:rsid w:val="002A241C"/>
    <w:rsid w:val="002A298A"/>
    <w:rsid w:val="002A45A2"/>
    <w:rsid w:val="002B66C9"/>
    <w:rsid w:val="002C03FA"/>
    <w:rsid w:val="002C0A93"/>
    <w:rsid w:val="002C2D19"/>
    <w:rsid w:val="002C536B"/>
    <w:rsid w:val="002C618B"/>
    <w:rsid w:val="002C666C"/>
    <w:rsid w:val="002C76F6"/>
    <w:rsid w:val="002D0FB3"/>
    <w:rsid w:val="002D11DD"/>
    <w:rsid w:val="002D2476"/>
    <w:rsid w:val="002D3385"/>
    <w:rsid w:val="002D3D1B"/>
    <w:rsid w:val="002D5518"/>
    <w:rsid w:val="002E06A6"/>
    <w:rsid w:val="002E30C7"/>
    <w:rsid w:val="002E457C"/>
    <w:rsid w:val="002E69FC"/>
    <w:rsid w:val="002F1597"/>
    <w:rsid w:val="002F180B"/>
    <w:rsid w:val="002F542B"/>
    <w:rsid w:val="002F5E02"/>
    <w:rsid w:val="002F66C1"/>
    <w:rsid w:val="00301CAB"/>
    <w:rsid w:val="00302A31"/>
    <w:rsid w:val="00302C77"/>
    <w:rsid w:val="00303A17"/>
    <w:rsid w:val="00304061"/>
    <w:rsid w:val="003053BD"/>
    <w:rsid w:val="00316A0F"/>
    <w:rsid w:val="00316D12"/>
    <w:rsid w:val="00320B21"/>
    <w:rsid w:val="00322A83"/>
    <w:rsid w:val="003240EE"/>
    <w:rsid w:val="00324871"/>
    <w:rsid w:val="00332969"/>
    <w:rsid w:val="00332D43"/>
    <w:rsid w:val="0033391E"/>
    <w:rsid w:val="00333DF8"/>
    <w:rsid w:val="00337280"/>
    <w:rsid w:val="00342D8C"/>
    <w:rsid w:val="00344F0C"/>
    <w:rsid w:val="003459EE"/>
    <w:rsid w:val="003473EF"/>
    <w:rsid w:val="0034756A"/>
    <w:rsid w:val="003475F2"/>
    <w:rsid w:val="00352C9A"/>
    <w:rsid w:val="00354DB4"/>
    <w:rsid w:val="00355493"/>
    <w:rsid w:val="003554E2"/>
    <w:rsid w:val="00366AB6"/>
    <w:rsid w:val="00370D15"/>
    <w:rsid w:val="00372ABA"/>
    <w:rsid w:val="00372CF0"/>
    <w:rsid w:val="00372DF4"/>
    <w:rsid w:val="00377B74"/>
    <w:rsid w:val="00381F55"/>
    <w:rsid w:val="00384F89"/>
    <w:rsid w:val="003857DE"/>
    <w:rsid w:val="0039192B"/>
    <w:rsid w:val="003925AF"/>
    <w:rsid w:val="00393A5F"/>
    <w:rsid w:val="003A2295"/>
    <w:rsid w:val="003A2F4C"/>
    <w:rsid w:val="003A4023"/>
    <w:rsid w:val="003A44DF"/>
    <w:rsid w:val="003A60B0"/>
    <w:rsid w:val="003A6174"/>
    <w:rsid w:val="003B0493"/>
    <w:rsid w:val="003B0BEE"/>
    <w:rsid w:val="003B0D15"/>
    <w:rsid w:val="003B1B62"/>
    <w:rsid w:val="003B7397"/>
    <w:rsid w:val="003B794B"/>
    <w:rsid w:val="003C1C2D"/>
    <w:rsid w:val="003C2402"/>
    <w:rsid w:val="003C3529"/>
    <w:rsid w:val="003C425E"/>
    <w:rsid w:val="003C5CC0"/>
    <w:rsid w:val="003C72D4"/>
    <w:rsid w:val="003C7778"/>
    <w:rsid w:val="003D0584"/>
    <w:rsid w:val="003D0D92"/>
    <w:rsid w:val="003D1241"/>
    <w:rsid w:val="003D1A95"/>
    <w:rsid w:val="003D1EA2"/>
    <w:rsid w:val="003D3CB6"/>
    <w:rsid w:val="003D6E9E"/>
    <w:rsid w:val="003E04E3"/>
    <w:rsid w:val="003E12D7"/>
    <w:rsid w:val="003E19CE"/>
    <w:rsid w:val="003E2C70"/>
    <w:rsid w:val="003E3A9C"/>
    <w:rsid w:val="003E73C1"/>
    <w:rsid w:val="003F2810"/>
    <w:rsid w:val="003F3D28"/>
    <w:rsid w:val="00400365"/>
    <w:rsid w:val="00400897"/>
    <w:rsid w:val="00400B9A"/>
    <w:rsid w:val="00405162"/>
    <w:rsid w:val="00405559"/>
    <w:rsid w:val="004106B3"/>
    <w:rsid w:val="0041125B"/>
    <w:rsid w:val="00415AAB"/>
    <w:rsid w:val="004171AA"/>
    <w:rsid w:val="004255B4"/>
    <w:rsid w:val="00427D0C"/>
    <w:rsid w:val="004304A0"/>
    <w:rsid w:val="00432265"/>
    <w:rsid w:val="004328E4"/>
    <w:rsid w:val="00432DD5"/>
    <w:rsid w:val="00435D52"/>
    <w:rsid w:val="004400F2"/>
    <w:rsid w:val="004411BE"/>
    <w:rsid w:val="0044243A"/>
    <w:rsid w:val="00442B73"/>
    <w:rsid w:val="004438EB"/>
    <w:rsid w:val="0044417D"/>
    <w:rsid w:val="00446094"/>
    <w:rsid w:val="00446EA4"/>
    <w:rsid w:val="00447C2F"/>
    <w:rsid w:val="00450D29"/>
    <w:rsid w:val="00453A9B"/>
    <w:rsid w:val="00454066"/>
    <w:rsid w:val="0045410C"/>
    <w:rsid w:val="0046037B"/>
    <w:rsid w:val="004624CD"/>
    <w:rsid w:val="004631E4"/>
    <w:rsid w:val="00463EEB"/>
    <w:rsid w:val="00481D91"/>
    <w:rsid w:val="004918FE"/>
    <w:rsid w:val="004928CC"/>
    <w:rsid w:val="00493208"/>
    <w:rsid w:val="004A1A29"/>
    <w:rsid w:val="004A20AC"/>
    <w:rsid w:val="004A2A55"/>
    <w:rsid w:val="004A3042"/>
    <w:rsid w:val="004A35A8"/>
    <w:rsid w:val="004A39B6"/>
    <w:rsid w:val="004A3F03"/>
    <w:rsid w:val="004A4683"/>
    <w:rsid w:val="004A468F"/>
    <w:rsid w:val="004A49A2"/>
    <w:rsid w:val="004A6D28"/>
    <w:rsid w:val="004C1751"/>
    <w:rsid w:val="004C25D4"/>
    <w:rsid w:val="004C34C5"/>
    <w:rsid w:val="004C3767"/>
    <w:rsid w:val="004C45E5"/>
    <w:rsid w:val="004C519F"/>
    <w:rsid w:val="004D0FE2"/>
    <w:rsid w:val="004D3287"/>
    <w:rsid w:val="004D51C8"/>
    <w:rsid w:val="004D5368"/>
    <w:rsid w:val="004D6E3E"/>
    <w:rsid w:val="004D779D"/>
    <w:rsid w:val="004E4044"/>
    <w:rsid w:val="004F019B"/>
    <w:rsid w:val="004F1189"/>
    <w:rsid w:val="004F2D33"/>
    <w:rsid w:val="004F3868"/>
    <w:rsid w:val="004F3AE2"/>
    <w:rsid w:val="004F4243"/>
    <w:rsid w:val="004F547E"/>
    <w:rsid w:val="004F773C"/>
    <w:rsid w:val="004F7CB9"/>
    <w:rsid w:val="00500490"/>
    <w:rsid w:val="00500838"/>
    <w:rsid w:val="00504CE0"/>
    <w:rsid w:val="005053A3"/>
    <w:rsid w:val="00506878"/>
    <w:rsid w:val="00517DE8"/>
    <w:rsid w:val="00524BEA"/>
    <w:rsid w:val="0052640F"/>
    <w:rsid w:val="0053267A"/>
    <w:rsid w:val="00535323"/>
    <w:rsid w:val="005359FA"/>
    <w:rsid w:val="00540AF8"/>
    <w:rsid w:val="0054280A"/>
    <w:rsid w:val="00542C11"/>
    <w:rsid w:val="0054365A"/>
    <w:rsid w:val="00543FE0"/>
    <w:rsid w:val="005456AF"/>
    <w:rsid w:val="005503D4"/>
    <w:rsid w:val="00552ACB"/>
    <w:rsid w:val="00555617"/>
    <w:rsid w:val="005560B5"/>
    <w:rsid w:val="00561620"/>
    <w:rsid w:val="005630F2"/>
    <w:rsid w:val="00563676"/>
    <w:rsid w:val="0056378D"/>
    <w:rsid w:val="00564B24"/>
    <w:rsid w:val="00564BDA"/>
    <w:rsid w:val="0056555F"/>
    <w:rsid w:val="0057469C"/>
    <w:rsid w:val="00576B27"/>
    <w:rsid w:val="00590053"/>
    <w:rsid w:val="00590790"/>
    <w:rsid w:val="00596E93"/>
    <w:rsid w:val="005A012F"/>
    <w:rsid w:val="005A19B0"/>
    <w:rsid w:val="005A4FDC"/>
    <w:rsid w:val="005A556C"/>
    <w:rsid w:val="005A65CA"/>
    <w:rsid w:val="005B211D"/>
    <w:rsid w:val="005B38C3"/>
    <w:rsid w:val="005B4ED3"/>
    <w:rsid w:val="005C250F"/>
    <w:rsid w:val="005C453B"/>
    <w:rsid w:val="005C48DC"/>
    <w:rsid w:val="005C4985"/>
    <w:rsid w:val="005C4A1F"/>
    <w:rsid w:val="005C4D8F"/>
    <w:rsid w:val="005C666D"/>
    <w:rsid w:val="005D00C5"/>
    <w:rsid w:val="005D0344"/>
    <w:rsid w:val="005D0AC2"/>
    <w:rsid w:val="005D4754"/>
    <w:rsid w:val="005D4B89"/>
    <w:rsid w:val="005D78EF"/>
    <w:rsid w:val="005E160F"/>
    <w:rsid w:val="005E1783"/>
    <w:rsid w:val="005E204B"/>
    <w:rsid w:val="005F09A7"/>
    <w:rsid w:val="005F3324"/>
    <w:rsid w:val="005F4F3B"/>
    <w:rsid w:val="00600FFB"/>
    <w:rsid w:val="00602D6E"/>
    <w:rsid w:val="00603D9C"/>
    <w:rsid w:val="006056A4"/>
    <w:rsid w:val="00605B5E"/>
    <w:rsid w:val="00606500"/>
    <w:rsid w:val="00606A3A"/>
    <w:rsid w:val="00610224"/>
    <w:rsid w:val="00614834"/>
    <w:rsid w:val="006150D9"/>
    <w:rsid w:val="00617D3F"/>
    <w:rsid w:val="00620C30"/>
    <w:rsid w:val="0062293A"/>
    <w:rsid w:val="00623248"/>
    <w:rsid w:val="00623537"/>
    <w:rsid w:val="00624EEE"/>
    <w:rsid w:val="00631150"/>
    <w:rsid w:val="00633CEE"/>
    <w:rsid w:val="00634241"/>
    <w:rsid w:val="0064599D"/>
    <w:rsid w:val="00650A13"/>
    <w:rsid w:val="00650B8A"/>
    <w:rsid w:val="00661082"/>
    <w:rsid w:val="00663B85"/>
    <w:rsid w:val="0066500B"/>
    <w:rsid w:val="00666F52"/>
    <w:rsid w:val="00670F65"/>
    <w:rsid w:val="00674764"/>
    <w:rsid w:val="00675A74"/>
    <w:rsid w:val="00676E10"/>
    <w:rsid w:val="006774DA"/>
    <w:rsid w:val="00677867"/>
    <w:rsid w:val="006801B7"/>
    <w:rsid w:val="0068596D"/>
    <w:rsid w:val="00685CB1"/>
    <w:rsid w:val="00686EDF"/>
    <w:rsid w:val="00691E8F"/>
    <w:rsid w:val="0069356C"/>
    <w:rsid w:val="0069550A"/>
    <w:rsid w:val="006955C7"/>
    <w:rsid w:val="006A1D3F"/>
    <w:rsid w:val="006A22B7"/>
    <w:rsid w:val="006A406E"/>
    <w:rsid w:val="006A4C05"/>
    <w:rsid w:val="006B1D7A"/>
    <w:rsid w:val="006B2492"/>
    <w:rsid w:val="006B4AA2"/>
    <w:rsid w:val="006B4D40"/>
    <w:rsid w:val="006B733F"/>
    <w:rsid w:val="006D1248"/>
    <w:rsid w:val="006D4619"/>
    <w:rsid w:val="006D6665"/>
    <w:rsid w:val="006E0557"/>
    <w:rsid w:val="006E082A"/>
    <w:rsid w:val="006E11C0"/>
    <w:rsid w:val="006E1278"/>
    <w:rsid w:val="006E19D6"/>
    <w:rsid w:val="006E5D47"/>
    <w:rsid w:val="006E5D95"/>
    <w:rsid w:val="006E6A67"/>
    <w:rsid w:val="006E7157"/>
    <w:rsid w:val="006E76F7"/>
    <w:rsid w:val="006E7CB7"/>
    <w:rsid w:val="006F18B3"/>
    <w:rsid w:val="006F2FEC"/>
    <w:rsid w:val="006F3452"/>
    <w:rsid w:val="007007A1"/>
    <w:rsid w:val="00700BFF"/>
    <w:rsid w:val="007032F9"/>
    <w:rsid w:val="00706926"/>
    <w:rsid w:val="00707F49"/>
    <w:rsid w:val="00712B1C"/>
    <w:rsid w:val="00712E94"/>
    <w:rsid w:val="00721AED"/>
    <w:rsid w:val="007227EC"/>
    <w:rsid w:val="007259E5"/>
    <w:rsid w:val="00726EC7"/>
    <w:rsid w:val="00727350"/>
    <w:rsid w:val="00727A67"/>
    <w:rsid w:val="0073547A"/>
    <w:rsid w:val="0073719D"/>
    <w:rsid w:val="00740B92"/>
    <w:rsid w:val="007422FE"/>
    <w:rsid w:val="00742F4B"/>
    <w:rsid w:val="00743758"/>
    <w:rsid w:val="007448CF"/>
    <w:rsid w:val="00747D73"/>
    <w:rsid w:val="00753A4D"/>
    <w:rsid w:val="00764545"/>
    <w:rsid w:val="00765862"/>
    <w:rsid w:val="00765E4D"/>
    <w:rsid w:val="0076725B"/>
    <w:rsid w:val="00767963"/>
    <w:rsid w:val="00772A98"/>
    <w:rsid w:val="007746D8"/>
    <w:rsid w:val="00775FB3"/>
    <w:rsid w:val="007831C7"/>
    <w:rsid w:val="007843D7"/>
    <w:rsid w:val="00784977"/>
    <w:rsid w:val="00785111"/>
    <w:rsid w:val="00786F07"/>
    <w:rsid w:val="0079046C"/>
    <w:rsid w:val="0079095D"/>
    <w:rsid w:val="00793FCD"/>
    <w:rsid w:val="00794003"/>
    <w:rsid w:val="0079780A"/>
    <w:rsid w:val="007A3467"/>
    <w:rsid w:val="007A5618"/>
    <w:rsid w:val="007B19F0"/>
    <w:rsid w:val="007B2336"/>
    <w:rsid w:val="007B2C57"/>
    <w:rsid w:val="007B2CD7"/>
    <w:rsid w:val="007B3BA4"/>
    <w:rsid w:val="007B54BD"/>
    <w:rsid w:val="007C271E"/>
    <w:rsid w:val="007C42A8"/>
    <w:rsid w:val="007C7774"/>
    <w:rsid w:val="007D2575"/>
    <w:rsid w:val="007D4240"/>
    <w:rsid w:val="007D5158"/>
    <w:rsid w:val="007D7634"/>
    <w:rsid w:val="007E029B"/>
    <w:rsid w:val="007E1A96"/>
    <w:rsid w:val="007E5A42"/>
    <w:rsid w:val="007E6530"/>
    <w:rsid w:val="007E7807"/>
    <w:rsid w:val="007F06C7"/>
    <w:rsid w:val="007F22A6"/>
    <w:rsid w:val="007F5CB2"/>
    <w:rsid w:val="007F66ED"/>
    <w:rsid w:val="00802F0C"/>
    <w:rsid w:val="00803C69"/>
    <w:rsid w:val="00804795"/>
    <w:rsid w:val="00805D56"/>
    <w:rsid w:val="00806282"/>
    <w:rsid w:val="00810B32"/>
    <w:rsid w:val="00814797"/>
    <w:rsid w:val="00814D08"/>
    <w:rsid w:val="00816E18"/>
    <w:rsid w:val="00817B5B"/>
    <w:rsid w:val="00821ADB"/>
    <w:rsid w:val="00821DF5"/>
    <w:rsid w:val="00822998"/>
    <w:rsid w:val="00822E27"/>
    <w:rsid w:val="00825520"/>
    <w:rsid w:val="008256CB"/>
    <w:rsid w:val="008258F2"/>
    <w:rsid w:val="008268F2"/>
    <w:rsid w:val="008316BC"/>
    <w:rsid w:val="008431B7"/>
    <w:rsid w:val="00844AC4"/>
    <w:rsid w:val="00850695"/>
    <w:rsid w:val="0085180B"/>
    <w:rsid w:val="00852934"/>
    <w:rsid w:val="0085607F"/>
    <w:rsid w:val="00870883"/>
    <w:rsid w:val="00870CA4"/>
    <w:rsid w:val="00871A98"/>
    <w:rsid w:val="008736D7"/>
    <w:rsid w:val="0087549D"/>
    <w:rsid w:val="0087664E"/>
    <w:rsid w:val="00877C96"/>
    <w:rsid w:val="008838E9"/>
    <w:rsid w:val="00890472"/>
    <w:rsid w:val="00890631"/>
    <w:rsid w:val="00890BEC"/>
    <w:rsid w:val="00891D9B"/>
    <w:rsid w:val="00897757"/>
    <w:rsid w:val="00897B59"/>
    <w:rsid w:val="008A1CD9"/>
    <w:rsid w:val="008A2F4F"/>
    <w:rsid w:val="008A4CB6"/>
    <w:rsid w:val="008A50E2"/>
    <w:rsid w:val="008B0186"/>
    <w:rsid w:val="008B02F2"/>
    <w:rsid w:val="008B20BB"/>
    <w:rsid w:val="008B240C"/>
    <w:rsid w:val="008B2D94"/>
    <w:rsid w:val="008B6A21"/>
    <w:rsid w:val="008C1048"/>
    <w:rsid w:val="008C20E8"/>
    <w:rsid w:val="008C28ED"/>
    <w:rsid w:val="008C38A6"/>
    <w:rsid w:val="008C6031"/>
    <w:rsid w:val="008D3B90"/>
    <w:rsid w:val="008D6BB5"/>
    <w:rsid w:val="008D732D"/>
    <w:rsid w:val="008E043D"/>
    <w:rsid w:val="008E0528"/>
    <w:rsid w:val="008E1971"/>
    <w:rsid w:val="008E5890"/>
    <w:rsid w:val="008F21E7"/>
    <w:rsid w:val="008F6830"/>
    <w:rsid w:val="008F71B0"/>
    <w:rsid w:val="00903A43"/>
    <w:rsid w:val="009040AF"/>
    <w:rsid w:val="00904848"/>
    <w:rsid w:val="00904BD0"/>
    <w:rsid w:val="00904D34"/>
    <w:rsid w:val="00904F4E"/>
    <w:rsid w:val="009067B5"/>
    <w:rsid w:val="0090720E"/>
    <w:rsid w:val="0091092F"/>
    <w:rsid w:val="00911D69"/>
    <w:rsid w:val="00912C8B"/>
    <w:rsid w:val="00920991"/>
    <w:rsid w:val="0092174B"/>
    <w:rsid w:val="00921F10"/>
    <w:rsid w:val="00927992"/>
    <w:rsid w:val="00933804"/>
    <w:rsid w:val="00937D89"/>
    <w:rsid w:val="00940DA3"/>
    <w:rsid w:val="009439EE"/>
    <w:rsid w:val="00943A2D"/>
    <w:rsid w:val="00945460"/>
    <w:rsid w:val="00952CD7"/>
    <w:rsid w:val="00956E9E"/>
    <w:rsid w:val="0096147A"/>
    <w:rsid w:val="00963716"/>
    <w:rsid w:val="00965271"/>
    <w:rsid w:val="00965EA3"/>
    <w:rsid w:val="00972F10"/>
    <w:rsid w:val="00974FF4"/>
    <w:rsid w:val="009777D3"/>
    <w:rsid w:val="00977FD8"/>
    <w:rsid w:val="0098117D"/>
    <w:rsid w:val="00981224"/>
    <w:rsid w:val="009878E1"/>
    <w:rsid w:val="00987CAC"/>
    <w:rsid w:val="00987FB5"/>
    <w:rsid w:val="00987FEB"/>
    <w:rsid w:val="00992262"/>
    <w:rsid w:val="009935A0"/>
    <w:rsid w:val="00993A68"/>
    <w:rsid w:val="00994041"/>
    <w:rsid w:val="009967F0"/>
    <w:rsid w:val="009A2768"/>
    <w:rsid w:val="009A29CE"/>
    <w:rsid w:val="009A389F"/>
    <w:rsid w:val="009A638B"/>
    <w:rsid w:val="009A6AF9"/>
    <w:rsid w:val="009A6C06"/>
    <w:rsid w:val="009A77FF"/>
    <w:rsid w:val="009B3412"/>
    <w:rsid w:val="009B427D"/>
    <w:rsid w:val="009B4F91"/>
    <w:rsid w:val="009B56DF"/>
    <w:rsid w:val="009B7357"/>
    <w:rsid w:val="009B7397"/>
    <w:rsid w:val="009B7695"/>
    <w:rsid w:val="009B788C"/>
    <w:rsid w:val="009C591B"/>
    <w:rsid w:val="009C6A83"/>
    <w:rsid w:val="009C6AA6"/>
    <w:rsid w:val="009C6BBD"/>
    <w:rsid w:val="009C7181"/>
    <w:rsid w:val="009D0817"/>
    <w:rsid w:val="009D4716"/>
    <w:rsid w:val="009D78D5"/>
    <w:rsid w:val="009E0E23"/>
    <w:rsid w:val="009E11F1"/>
    <w:rsid w:val="009E1D31"/>
    <w:rsid w:val="009E3298"/>
    <w:rsid w:val="009E33E8"/>
    <w:rsid w:val="009E3535"/>
    <w:rsid w:val="009E3AEF"/>
    <w:rsid w:val="009E4C45"/>
    <w:rsid w:val="009E57CD"/>
    <w:rsid w:val="009E673B"/>
    <w:rsid w:val="009E796A"/>
    <w:rsid w:val="009F3F1F"/>
    <w:rsid w:val="009F4099"/>
    <w:rsid w:val="009F5BFA"/>
    <w:rsid w:val="009F6C94"/>
    <w:rsid w:val="00A001B4"/>
    <w:rsid w:val="00A00B4E"/>
    <w:rsid w:val="00A01FCB"/>
    <w:rsid w:val="00A05D57"/>
    <w:rsid w:val="00A06308"/>
    <w:rsid w:val="00A072F7"/>
    <w:rsid w:val="00A10A4A"/>
    <w:rsid w:val="00A11DDC"/>
    <w:rsid w:val="00A132DA"/>
    <w:rsid w:val="00A14913"/>
    <w:rsid w:val="00A1500B"/>
    <w:rsid w:val="00A15974"/>
    <w:rsid w:val="00A20E87"/>
    <w:rsid w:val="00A21A22"/>
    <w:rsid w:val="00A23D87"/>
    <w:rsid w:val="00A24E98"/>
    <w:rsid w:val="00A2503B"/>
    <w:rsid w:val="00A26B35"/>
    <w:rsid w:val="00A32F03"/>
    <w:rsid w:val="00A354D0"/>
    <w:rsid w:val="00A41C15"/>
    <w:rsid w:val="00A45A10"/>
    <w:rsid w:val="00A47053"/>
    <w:rsid w:val="00A51148"/>
    <w:rsid w:val="00A53D47"/>
    <w:rsid w:val="00A53E41"/>
    <w:rsid w:val="00A53E77"/>
    <w:rsid w:val="00A548AD"/>
    <w:rsid w:val="00A55CF9"/>
    <w:rsid w:val="00A57087"/>
    <w:rsid w:val="00A6047D"/>
    <w:rsid w:val="00A65E2B"/>
    <w:rsid w:val="00A66581"/>
    <w:rsid w:val="00A66A0B"/>
    <w:rsid w:val="00A71B30"/>
    <w:rsid w:val="00A726F6"/>
    <w:rsid w:val="00A75C8D"/>
    <w:rsid w:val="00A81D98"/>
    <w:rsid w:val="00A841B6"/>
    <w:rsid w:val="00A84200"/>
    <w:rsid w:val="00A8523F"/>
    <w:rsid w:val="00A876AC"/>
    <w:rsid w:val="00A87BEA"/>
    <w:rsid w:val="00A908A7"/>
    <w:rsid w:val="00A92730"/>
    <w:rsid w:val="00A92D2F"/>
    <w:rsid w:val="00A93BBC"/>
    <w:rsid w:val="00A94264"/>
    <w:rsid w:val="00A96A51"/>
    <w:rsid w:val="00A97B31"/>
    <w:rsid w:val="00A97EE1"/>
    <w:rsid w:val="00AA27F3"/>
    <w:rsid w:val="00AA283B"/>
    <w:rsid w:val="00AA3815"/>
    <w:rsid w:val="00AA4C20"/>
    <w:rsid w:val="00AA6A7A"/>
    <w:rsid w:val="00AA701B"/>
    <w:rsid w:val="00AB110E"/>
    <w:rsid w:val="00AB1DAA"/>
    <w:rsid w:val="00AB27F4"/>
    <w:rsid w:val="00AB286F"/>
    <w:rsid w:val="00AB6598"/>
    <w:rsid w:val="00AB7413"/>
    <w:rsid w:val="00AB7438"/>
    <w:rsid w:val="00AC0F77"/>
    <w:rsid w:val="00AC152A"/>
    <w:rsid w:val="00AC167E"/>
    <w:rsid w:val="00AC186E"/>
    <w:rsid w:val="00AC7D1E"/>
    <w:rsid w:val="00AD1492"/>
    <w:rsid w:val="00AD38B3"/>
    <w:rsid w:val="00AD3B14"/>
    <w:rsid w:val="00AD6B73"/>
    <w:rsid w:val="00AE03D0"/>
    <w:rsid w:val="00AE44E3"/>
    <w:rsid w:val="00AF00F3"/>
    <w:rsid w:val="00AF4B48"/>
    <w:rsid w:val="00AF5FF4"/>
    <w:rsid w:val="00AF6BE9"/>
    <w:rsid w:val="00B004E0"/>
    <w:rsid w:val="00B0387C"/>
    <w:rsid w:val="00B03D0B"/>
    <w:rsid w:val="00B0494B"/>
    <w:rsid w:val="00B139F1"/>
    <w:rsid w:val="00B17B2F"/>
    <w:rsid w:val="00B27428"/>
    <w:rsid w:val="00B27C0A"/>
    <w:rsid w:val="00B309C3"/>
    <w:rsid w:val="00B3218D"/>
    <w:rsid w:val="00B32F30"/>
    <w:rsid w:val="00B3713B"/>
    <w:rsid w:val="00B4023B"/>
    <w:rsid w:val="00B41C05"/>
    <w:rsid w:val="00B42748"/>
    <w:rsid w:val="00B42A6D"/>
    <w:rsid w:val="00B42FF5"/>
    <w:rsid w:val="00B4511D"/>
    <w:rsid w:val="00B45859"/>
    <w:rsid w:val="00B45FAE"/>
    <w:rsid w:val="00B45FDC"/>
    <w:rsid w:val="00B50920"/>
    <w:rsid w:val="00B60E71"/>
    <w:rsid w:val="00B63C32"/>
    <w:rsid w:val="00B70B45"/>
    <w:rsid w:val="00B70CDC"/>
    <w:rsid w:val="00B72BCB"/>
    <w:rsid w:val="00B7708A"/>
    <w:rsid w:val="00B855B3"/>
    <w:rsid w:val="00B869DA"/>
    <w:rsid w:val="00B87BAA"/>
    <w:rsid w:val="00B90F2E"/>
    <w:rsid w:val="00B976D8"/>
    <w:rsid w:val="00BA03DF"/>
    <w:rsid w:val="00BA096F"/>
    <w:rsid w:val="00BA5EB4"/>
    <w:rsid w:val="00BA772E"/>
    <w:rsid w:val="00BA7B10"/>
    <w:rsid w:val="00BB25F4"/>
    <w:rsid w:val="00BB276B"/>
    <w:rsid w:val="00BB2F48"/>
    <w:rsid w:val="00BB3A3B"/>
    <w:rsid w:val="00BC6FE4"/>
    <w:rsid w:val="00BC7EE6"/>
    <w:rsid w:val="00BD0DED"/>
    <w:rsid w:val="00BD0FED"/>
    <w:rsid w:val="00BD16B8"/>
    <w:rsid w:val="00BD199B"/>
    <w:rsid w:val="00BD45B6"/>
    <w:rsid w:val="00BD4896"/>
    <w:rsid w:val="00BD4F99"/>
    <w:rsid w:val="00BD6676"/>
    <w:rsid w:val="00BE021A"/>
    <w:rsid w:val="00BE1E0F"/>
    <w:rsid w:val="00BE2451"/>
    <w:rsid w:val="00BE4A13"/>
    <w:rsid w:val="00BE6D1E"/>
    <w:rsid w:val="00BE6DC9"/>
    <w:rsid w:val="00BF2806"/>
    <w:rsid w:val="00BF5AC9"/>
    <w:rsid w:val="00BF5E99"/>
    <w:rsid w:val="00BF77FF"/>
    <w:rsid w:val="00C0027A"/>
    <w:rsid w:val="00C002E4"/>
    <w:rsid w:val="00C010B6"/>
    <w:rsid w:val="00C05C4F"/>
    <w:rsid w:val="00C10C5F"/>
    <w:rsid w:val="00C11EF6"/>
    <w:rsid w:val="00C15956"/>
    <w:rsid w:val="00C20B09"/>
    <w:rsid w:val="00C20C2C"/>
    <w:rsid w:val="00C24E97"/>
    <w:rsid w:val="00C25564"/>
    <w:rsid w:val="00C32107"/>
    <w:rsid w:val="00C33F20"/>
    <w:rsid w:val="00C34B8D"/>
    <w:rsid w:val="00C3581C"/>
    <w:rsid w:val="00C36441"/>
    <w:rsid w:val="00C42945"/>
    <w:rsid w:val="00C43E18"/>
    <w:rsid w:val="00C4642F"/>
    <w:rsid w:val="00C46A55"/>
    <w:rsid w:val="00C51EFA"/>
    <w:rsid w:val="00C56375"/>
    <w:rsid w:val="00C61063"/>
    <w:rsid w:val="00C63C16"/>
    <w:rsid w:val="00C679DE"/>
    <w:rsid w:val="00C70A80"/>
    <w:rsid w:val="00C714C3"/>
    <w:rsid w:val="00C71947"/>
    <w:rsid w:val="00C734F4"/>
    <w:rsid w:val="00C76BA8"/>
    <w:rsid w:val="00C82F71"/>
    <w:rsid w:val="00C83A85"/>
    <w:rsid w:val="00C83E8F"/>
    <w:rsid w:val="00C92209"/>
    <w:rsid w:val="00C92636"/>
    <w:rsid w:val="00C95181"/>
    <w:rsid w:val="00C97D91"/>
    <w:rsid w:val="00CA327E"/>
    <w:rsid w:val="00CA5E46"/>
    <w:rsid w:val="00CB149B"/>
    <w:rsid w:val="00CB19E1"/>
    <w:rsid w:val="00CB2C40"/>
    <w:rsid w:val="00CB2F30"/>
    <w:rsid w:val="00CB3FB3"/>
    <w:rsid w:val="00CB67A2"/>
    <w:rsid w:val="00CC143F"/>
    <w:rsid w:val="00CC203E"/>
    <w:rsid w:val="00CC65FD"/>
    <w:rsid w:val="00CC6DF8"/>
    <w:rsid w:val="00CD4279"/>
    <w:rsid w:val="00CD4D5E"/>
    <w:rsid w:val="00CD5390"/>
    <w:rsid w:val="00CD6050"/>
    <w:rsid w:val="00CE14BE"/>
    <w:rsid w:val="00CE1D6E"/>
    <w:rsid w:val="00CE1FDF"/>
    <w:rsid w:val="00CE7A33"/>
    <w:rsid w:val="00CE7C0E"/>
    <w:rsid w:val="00CF0E35"/>
    <w:rsid w:val="00CF15EF"/>
    <w:rsid w:val="00CF176A"/>
    <w:rsid w:val="00CF3A17"/>
    <w:rsid w:val="00CF3F3E"/>
    <w:rsid w:val="00CF5560"/>
    <w:rsid w:val="00CF5E2F"/>
    <w:rsid w:val="00CF7F9E"/>
    <w:rsid w:val="00D00226"/>
    <w:rsid w:val="00D01883"/>
    <w:rsid w:val="00D05CCE"/>
    <w:rsid w:val="00D06A76"/>
    <w:rsid w:val="00D07154"/>
    <w:rsid w:val="00D10B50"/>
    <w:rsid w:val="00D1719E"/>
    <w:rsid w:val="00D22458"/>
    <w:rsid w:val="00D2267E"/>
    <w:rsid w:val="00D252F6"/>
    <w:rsid w:val="00D27027"/>
    <w:rsid w:val="00D3055C"/>
    <w:rsid w:val="00D31835"/>
    <w:rsid w:val="00D31A36"/>
    <w:rsid w:val="00D33F7B"/>
    <w:rsid w:val="00D35BB4"/>
    <w:rsid w:val="00D37B23"/>
    <w:rsid w:val="00D40436"/>
    <w:rsid w:val="00D410C8"/>
    <w:rsid w:val="00D479C8"/>
    <w:rsid w:val="00D51F3C"/>
    <w:rsid w:val="00D51FFF"/>
    <w:rsid w:val="00D52C49"/>
    <w:rsid w:val="00D54449"/>
    <w:rsid w:val="00D55AE9"/>
    <w:rsid w:val="00D57747"/>
    <w:rsid w:val="00D63707"/>
    <w:rsid w:val="00D64D18"/>
    <w:rsid w:val="00D64F83"/>
    <w:rsid w:val="00D64FC2"/>
    <w:rsid w:val="00D659E1"/>
    <w:rsid w:val="00D6647A"/>
    <w:rsid w:val="00D679F6"/>
    <w:rsid w:val="00D733B9"/>
    <w:rsid w:val="00D73B18"/>
    <w:rsid w:val="00D75434"/>
    <w:rsid w:val="00D80EA7"/>
    <w:rsid w:val="00D835A6"/>
    <w:rsid w:val="00D83714"/>
    <w:rsid w:val="00D84B8D"/>
    <w:rsid w:val="00D850E6"/>
    <w:rsid w:val="00D867E8"/>
    <w:rsid w:val="00D87319"/>
    <w:rsid w:val="00D90296"/>
    <w:rsid w:val="00D91DF3"/>
    <w:rsid w:val="00D97E2A"/>
    <w:rsid w:val="00D97F9C"/>
    <w:rsid w:val="00DA088C"/>
    <w:rsid w:val="00DA179F"/>
    <w:rsid w:val="00DA17CF"/>
    <w:rsid w:val="00DA1862"/>
    <w:rsid w:val="00DA1C69"/>
    <w:rsid w:val="00DA41E4"/>
    <w:rsid w:val="00DA59A2"/>
    <w:rsid w:val="00DA70D3"/>
    <w:rsid w:val="00DA7826"/>
    <w:rsid w:val="00DA7943"/>
    <w:rsid w:val="00DB1AED"/>
    <w:rsid w:val="00DB4647"/>
    <w:rsid w:val="00DC02FA"/>
    <w:rsid w:val="00DC08BC"/>
    <w:rsid w:val="00DC1024"/>
    <w:rsid w:val="00DC2224"/>
    <w:rsid w:val="00DC242A"/>
    <w:rsid w:val="00DC5999"/>
    <w:rsid w:val="00DC6090"/>
    <w:rsid w:val="00DC6647"/>
    <w:rsid w:val="00DD2B89"/>
    <w:rsid w:val="00DD51AA"/>
    <w:rsid w:val="00DD70CB"/>
    <w:rsid w:val="00DE137F"/>
    <w:rsid w:val="00DE7D9D"/>
    <w:rsid w:val="00DF19D9"/>
    <w:rsid w:val="00DF1AEB"/>
    <w:rsid w:val="00E04851"/>
    <w:rsid w:val="00E128CF"/>
    <w:rsid w:val="00E2327D"/>
    <w:rsid w:val="00E23EA8"/>
    <w:rsid w:val="00E248C1"/>
    <w:rsid w:val="00E25CA5"/>
    <w:rsid w:val="00E27556"/>
    <w:rsid w:val="00E32247"/>
    <w:rsid w:val="00E3237B"/>
    <w:rsid w:val="00E37D2B"/>
    <w:rsid w:val="00E428FA"/>
    <w:rsid w:val="00E434EE"/>
    <w:rsid w:val="00E455BA"/>
    <w:rsid w:val="00E45818"/>
    <w:rsid w:val="00E50638"/>
    <w:rsid w:val="00E51047"/>
    <w:rsid w:val="00E54DC6"/>
    <w:rsid w:val="00E55E36"/>
    <w:rsid w:val="00E560D0"/>
    <w:rsid w:val="00E57E6B"/>
    <w:rsid w:val="00E61AB3"/>
    <w:rsid w:val="00E62008"/>
    <w:rsid w:val="00E621D2"/>
    <w:rsid w:val="00E65C9E"/>
    <w:rsid w:val="00E66698"/>
    <w:rsid w:val="00E676FC"/>
    <w:rsid w:val="00E7380C"/>
    <w:rsid w:val="00E813F8"/>
    <w:rsid w:val="00E8452F"/>
    <w:rsid w:val="00E90673"/>
    <w:rsid w:val="00E92B3C"/>
    <w:rsid w:val="00E9399D"/>
    <w:rsid w:val="00E968FA"/>
    <w:rsid w:val="00EA0C8D"/>
    <w:rsid w:val="00EA2A16"/>
    <w:rsid w:val="00EA3E3C"/>
    <w:rsid w:val="00EA454D"/>
    <w:rsid w:val="00EA6027"/>
    <w:rsid w:val="00EB270F"/>
    <w:rsid w:val="00EB2E4C"/>
    <w:rsid w:val="00EB44D7"/>
    <w:rsid w:val="00EB4BFB"/>
    <w:rsid w:val="00EB60F8"/>
    <w:rsid w:val="00EC0633"/>
    <w:rsid w:val="00EC537F"/>
    <w:rsid w:val="00EC631D"/>
    <w:rsid w:val="00EC6865"/>
    <w:rsid w:val="00ED5063"/>
    <w:rsid w:val="00EE1DC7"/>
    <w:rsid w:val="00EE2F8D"/>
    <w:rsid w:val="00EE4ED6"/>
    <w:rsid w:val="00EE5D26"/>
    <w:rsid w:val="00EE6041"/>
    <w:rsid w:val="00EE620E"/>
    <w:rsid w:val="00EF1121"/>
    <w:rsid w:val="00EF18E0"/>
    <w:rsid w:val="00EF1B08"/>
    <w:rsid w:val="00EF61E3"/>
    <w:rsid w:val="00EF7E68"/>
    <w:rsid w:val="00F104DC"/>
    <w:rsid w:val="00F11199"/>
    <w:rsid w:val="00F14D31"/>
    <w:rsid w:val="00F15E39"/>
    <w:rsid w:val="00F24417"/>
    <w:rsid w:val="00F254C2"/>
    <w:rsid w:val="00F26291"/>
    <w:rsid w:val="00F263B6"/>
    <w:rsid w:val="00F26C18"/>
    <w:rsid w:val="00F31319"/>
    <w:rsid w:val="00F319D7"/>
    <w:rsid w:val="00F33D5D"/>
    <w:rsid w:val="00F34E82"/>
    <w:rsid w:val="00F4063C"/>
    <w:rsid w:val="00F410BB"/>
    <w:rsid w:val="00F41D72"/>
    <w:rsid w:val="00F50887"/>
    <w:rsid w:val="00F526A1"/>
    <w:rsid w:val="00F56EF4"/>
    <w:rsid w:val="00F60BD2"/>
    <w:rsid w:val="00F61B72"/>
    <w:rsid w:val="00F61C8D"/>
    <w:rsid w:val="00F667EF"/>
    <w:rsid w:val="00F6762C"/>
    <w:rsid w:val="00F67F5F"/>
    <w:rsid w:val="00F714EA"/>
    <w:rsid w:val="00F727F8"/>
    <w:rsid w:val="00F73679"/>
    <w:rsid w:val="00F73890"/>
    <w:rsid w:val="00F75A68"/>
    <w:rsid w:val="00F75A69"/>
    <w:rsid w:val="00F75CD7"/>
    <w:rsid w:val="00F77D27"/>
    <w:rsid w:val="00F80044"/>
    <w:rsid w:val="00F81DEA"/>
    <w:rsid w:val="00F84D55"/>
    <w:rsid w:val="00F9067D"/>
    <w:rsid w:val="00FA059F"/>
    <w:rsid w:val="00FA3C4A"/>
    <w:rsid w:val="00FA3CDD"/>
    <w:rsid w:val="00FA4096"/>
    <w:rsid w:val="00FA7435"/>
    <w:rsid w:val="00FA7D39"/>
    <w:rsid w:val="00FB0540"/>
    <w:rsid w:val="00FB0B12"/>
    <w:rsid w:val="00FB3BD2"/>
    <w:rsid w:val="00FB62FF"/>
    <w:rsid w:val="00FC049D"/>
    <w:rsid w:val="00FC0907"/>
    <w:rsid w:val="00FC6C65"/>
    <w:rsid w:val="00FD0A9F"/>
    <w:rsid w:val="00FD222F"/>
    <w:rsid w:val="00FD4D08"/>
    <w:rsid w:val="00FE1343"/>
    <w:rsid w:val="00FE31DB"/>
    <w:rsid w:val="00FE4E52"/>
    <w:rsid w:val="00FE620F"/>
    <w:rsid w:val="00FE6B02"/>
    <w:rsid w:val="00FE71BC"/>
    <w:rsid w:val="00FF0F2E"/>
    <w:rsid w:val="00FF20A5"/>
    <w:rsid w:val="00FF2244"/>
    <w:rsid w:val="00FF33DC"/>
    <w:rsid w:val="00F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172AB"/>
  <w15:docId w15:val="{A79BA384-FB57-4F5D-B878-742DD2B8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C5"/>
    <w:rPr>
      <w:rFonts w:ascii="Gadugi" w:hAnsi="Gadugi"/>
    </w:rPr>
  </w:style>
  <w:style w:type="paragraph" w:styleId="Heading1">
    <w:name w:val="heading 1"/>
    <w:basedOn w:val="Normal"/>
    <w:next w:val="Normal"/>
    <w:link w:val="Heading1Char"/>
    <w:uiPriority w:val="9"/>
    <w:qFormat/>
    <w:rsid w:val="00AB7438"/>
    <w:pPr>
      <w:keepNext/>
      <w:keepLines/>
      <w:spacing w:before="400" w:after="40" w:line="240" w:lineRule="auto"/>
      <w:outlineLvl w:val="0"/>
    </w:pPr>
    <w:rPr>
      <w:rFonts w:eastAsiaTheme="majorEastAsia" w:cstheme="majorBidi"/>
      <w:b/>
      <w:caps/>
      <w:color w:val="0965B2"/>
      <w:sz w:val="36"/>
      <w:szCs w:val="36"/>
    </w:rPr>
  </w:style>
  <w:style w:type="paragraph" w:styleId="Heading2">
    <w:name w:val="heading 2"/>
    <w:basedOn w:val="Normal"/>
    <w:next w:val="Normal"/>
    <w:link w:val="Heading2Char"/>
    <w:uiPriority w:val="9"/>
    <w:unhideWhenUsed/>
    <w:qFormat/>
    <w:rsid w:val="00AB7438"/>
    <w:pPr>
      <w:keepNext/>
      <w:keepLines/>
      <w:spacing w:before="120" w:after="0" w:line="240" w:lineRule="auto"/>
      <w:outlineLvl w:val="1"/>
    </w:pPr>
    <w:rPr>
      <w:rFonts w:eastAsiaTheme="majorEastAsia" w:cstheme="majorBidi"/>
      <w:b/>
      <w:caps/>
      <w:color w:val="00B050"/>
      <w:sz w:val="32"/>
      <w:szCs w:val="28"/>
    </w:rPr>
  </w:style>
  <w:style w:type="paragraph" w:styleId="Heading3">
    <w:name w:val="heading 3"/>
    <w:basedOn w:val="Normal"/>
    <w:next w:val="Normal"/>
    <w:link w:val="Heading3Char"/>
    <w:uiPriority w:val="9"/>
    <w:unhideWhenUsed/>
    <w:qFormat/>
    <w:rsid w:val="00F77D27"/>
    <w:pPr>
      <w:keepNext/>
      <w:keepLines/>
      <w:spacing w:before="120" w:after="0" w:line="240" w:lineRule="auto"/>
      <w:outlineLvl w:val="2"/>
    </w:pPr>
    <w:rPr>
      <w:rFonts w:eastAsiaTheme="majorEastAsia" w:cstheme="majorBidi"/>
      <w:b/>
      <w:smallCaps/>
      <w:color w:val="0070C0" w:themeColor="accent1"/>
      <w:sz w:val="32"/>
      <w:szCs w:val="28"/>
    </w:rPr>
  </w:style>
  <w:style w:type="paragraph" w:styleId="Heading4">
    <w:name w:val="heading 4"/>
    <w:basedOn w:val="Normal"/>
    <w:next w:val="Normal"/>
    <w:link w:val="Heading4Char"/>
    <w:uiPriority w:val="9"/>
    <w:unhideWhenUsed/>
    <w:qFormat/>
    <w:rsid w:val="008F6830"/>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unhideWhenUsed/>
    <w:qFormat/>
    <w:rsid w:val="008F6830"/>
    <w:pPr>
      <w:keepNext/>
      <w:keepLines/>
      <w:spacing w:before="120" w:after="0"/>
      <w:outlineLvl w:val="4"/>
    </w:pPr>
    <w:rPr>
      <w:rFonts w:eastAsiaTheme="majorEastAsia" w:cstheme="majorBidi"/>
      <w:i/>
      <w:iCs/>
      <w:caps/>
    </w:rPr>
  </w:style>
  <w:style w:type="paragraph" w:styleId="Heading6">
    <w:name w:val="heading 6"/>
    <w:basedOn w:val="Normal"/>
    <w:next w:val="Normal"/>
    <w:link w:val="Heading6Char"/>
    <w:uiPriority w:val="9"/>
    <w:unhideWhenUsed/>
    <w:qFormat/>
    <w:rsid w:val="00F67F5F"/>
    <w:pPr>
      <w:keepNext/>
      <w:keepLines/>
      <w:spacing w:before="120" w:after="0"/>
      <w:outlineLvl w:val="5"/>
    </w:pPr>
    <w:rPr>
      <w:rFonts w:eastAsiaTheme="majorEastAsia" w:cstheme="majorBidi"/>
      <w:b/>
      <w:bCs/>
      <w:caps/>
      <w:color w:val="FFC000" w:themeColor="accent5"/>
      <w:sz w:val="32"/>
      <w:szCs w:val="20"/>
    </w:rPr>
  </w:style>
  <w:style w:type="paragraph" w:styleId="Heading7">
    <w:name w:val="heading 7"/>
    <w:basedOn w:val="Normal"/>
    <w:next w:val="Normal"/>
    <w:link w:val="Heading7Char"/>
    <w:uiPriority w:val="9"/>
    <w:unhideWhenUsed/>
    <w:qFormat/>
    <w:rsid w:val="00F67F5F"/>
    <w:pPr>
      <w:keepNext/>
      <w:keepLines/>
      <w:spacing w:before="120" w:after="0"/>
      <w:outlineLvl w:val="6"/>
    </w:pPr>
    <w:rPr>
      <w:rFonts w:eastAsiaTheme="majorEastAsia" w:cstheme="majorBidi"/>
      <w:b/>
      <w:bCs/>
      <w:iCs/>
      <w:caps/>
      <w:color w:val="806000" w:themeColor="accent5" w:themeShade="80"/>
      <w:sz w:val="28"/>
      <w:szCs w:val="20"/>
    </w:rPr>
  </w:style>
  <w:style w:type="paragraph" w:styleId="Heading8">
    <w:name w:val="heading 8"/>
    <w:basedOn w:val="Normal"/>
    <w:next w:val="Normal"/>
    <w:link w:val="Heading8Char"/>
    <w:uiPriority w:val="9"/>
    <w:unhideWhenUsed/>
    <w:qFormat/>
    <w:rsid w:val="0020061F"/>
    <w:pPr>
      <w:keepNext/>
      <w:keepLines/>
      <w:spacing w:before="120" w:after="0"/>
      <w:outlineLvl w:val="7"/>
    </w:pPr>
    <w:rPr>
      <w:rFonts w:asciiTheme="majorHAnsi" w:eastAsiaTheme="majorEastAsia" w:hAnsiTheme="majorHAnsi" w:cstheme="majorBidi"/>
      <w:b/>
      <w:bCs/>
      <w:caps/>
      <w:color w:val="7F7F7F" w:themeColor="text1" w:themeTint="80"/>
      <w:sz w:val="24"/>
      <w:szCs w:val="20"/>
    </w:rPr>
  </w:style>
  <w:style w:type="paragraph" w:styleId="Heading9">
    <w:name w:val="heading 9"/>
    <w:basedOn w:val="Normal"/>
    <w:next w:val="Normal"/>
    <w:link w:val="Heading9Char"/>
    <w:uiPriority w:val="9"/>
    <w:unhideWhenUsed/>
    <w:qFormat/>
    <w:rsid w:val="00D01883"/>
    <w:pPr>
      <w:keepNext/>
      <w:keepLines/>
      <w:spacing w:before="120" w:after="120"/>
      <w:outlineLvl w:val="8"/>
    </w:pPr>
    <w:rPr>
      <w:rFonts w:asciiTheme="majorHAnsi" w:eastAsiaTheme="majorEastAsia" w:hAnsiTheme="majorHAnsi" w:cstheme="majorBidi"/>
      <w:b/>
      <w:bCs/>
      <w:iCs/>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5520"/>
    <w:pPr>
      <w:spacing w:after="0" w:line="240" w:lineRule="auto"/>
    </w:pPr>
  </w:style>
  <w:style w:type="character" w:customStyle="1" w:styleId="NoSpacingChar">
    <w:name w:val="No Spacing Char"/>
    <w:basedOn w:val="DefaultParagraphFont"/>
    <w:link w:val="NoSpacing"/>
    <w:uiPriority w:val="1"/>
    <w:rsid w:val="00DA1C69"/>
  </w:style>
  <w:style w:type="paragraph" w:styleId="Header">
    <w:name w:val="header"/>
    <w:basedOn w:val="Normal"/>
    <w:link w:val="HeaderChar"/>
    <w:uiPriority w:val="99"/>
    <w:unhideWhenUsed/>
    <w:rsid w:val="00A1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974"/>
  </w:style>
  <w:style w:type="paragraph" w:styleId="Footer">
    <w:name w:val="footer"/>
    <w:basedOn w:val="Normal"/>
    <w:link w:val="FooterChar"/>
    <w:uiPriority w:val="99"/>
    <w:unhideWhenUsed/>
    <w:rsid w:val="00A1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974"/>
  </w:style>
  <w:style w:type="character" w:customStyle="1" w:styleId="Heading1Char">
    <w:name w:val="Heading 1 Char"/>
    <w:basedOn w:val="DefaultParagraphFont"/>
    <w:link w:val="Heading1"/>
    <w:uiPriority w:val="9"/>
    <w:rsid w:val="00AB7438"/>
    <w:rPr>
      <w:rFonts w:ascii="Century Gothic" w:eastAsiaTheme="majorEastAsia" w:hAnsi="Century Gothic" w:cstheme="majorBidi"/>
      <w:b/>
      <w:caps/>
      <w:color w:val="0965B2"/>
      <w:sz w:val="36"/>
      <w:szCs w:val="36"/>
    </w:rPr>
  </w:style>
  <w:style w:type="character" w:customStyle="1" w:styleId="Heading2Char">
    <w:name w:val="Heading 2 Char"/>
    <w:basedOn w:val="DefaultParagraphFont"/>
    <w:link w:val="Heading2"/>
    <w:uiPriority w:val="9"/>
    <w:rsid w:val="00AB7438"/>
    <w:rPr>
      <w:rFonts w:ascii="Century Gothic" w:eastAsiaTheme="majorEastAsia" w:hAnsi="Century Gothic" w:cstheme="majorBidi"/>
      <w:b/>
      <w:caps/>
      <w:color w:val="00B050"/>
      <w:sz w:val="32"/>
      <w:szCs w:val="28"/>
    </w:rPr>
  </w:style>
  <w:style w:type="character" w:customStyle="1" w:styleId="Heading3Char">
    <w:name w:val="Heading 3 Char"/>
    <w:basedOn w:val="DefaultParagraphFont"/>
    <w:link w:val="Heading3"/>
    <w:uiPriority w:val="9"/>
    <w:rsid w:val="00F77D27"/>
    <w:rPr>
      <w:rFonts w:ascii="Gadugi" w:eastAsiaTheme="majorEastAsia" w:hAnsi="Gadugi" w:cstheme="majorBidi"/>
      <w:b/>
      <w:smallCaps/>
      <w:color w:val="0070C0" w:themeColor="accent1"/>
      <w:sz w:val="32"/>
      <w:szCs w:val="28"/>
    </w:rPr>
  </w:style>
  <w:style w:type="paragraph" w:styleId="ListParagraph">
    <w:name w:val="List Paragraph"/>
    <w:aliases w:val="MCHIP_list paragraph,List Paragraph1,Recommendation"/>
    <w:basedOn w:val="Normal"/>
    <w:link w:val="ListParagraphChar"/>
    <w:uiPriority w:val="34"/>
    <w:qFormat/>
    <w:rsid w:val="00852934"/>
    <w:pPr>
      <w:ind w:left="720"/>
      <w:contextualSpacing/>
    </w:pPr>
  </w:style>
  <w:style w:type="character" w:styleId="Hyperlink">
    <w:name w:val="Hyperlink"/>
    <w:basedOn w:val="DefaultParagraphFont"/>
    <w:uiPriority w:val="99"/>
    <w:unhideWhenUsed/>
    <w:rsid w:val="00852934"/>
    <w:rPr>
      <w:color w:val="0563C1" w:themeColor="hyperlink"/>
      <w:u w:val="single"/>
    </w:rPr>
  </w:style>
  <w:style w:type="paragraph" w:styleId="FootnoteText">
    <w:name w:val="footnote text"/>
    <w:basedOn w:val="Normal"/>
    <w:link w:val="FootnoteTextChar"/>
    <w:uiPriority w:val="99"/>
    <w:unhideWhenUsed/>
    <w:rsid w:val="00852934"/>
    <w:pPr>
      <w:spacing w:after="0" w:line="240" w:lineRule="auto"/>
    </w:pPr>
    <w:rPr>
      <w:sz w:val="20"/>
      <w:szCs w:val="20"/>
    </w:rPr>
  </w:style>
  <w:style w:type="character" w:customStyle="1" w:styleId="FootnoteTextChar">
    <w:name w:val="Footnote Text Char"/>
    <w:basedOn w:val="DefaultParagraphFont"/>
    <w:link w:val="FootnoteText"/>
    <w:uiPriority w:val="99"/>
    <w:rsid w:val="00852934"/>
    <w:rPr>
      <w:sz w:val="20"/>
      <w:szCs w:val="20"/>
    </w:rPr>
  </w:style>
  <w:style w:type="character" w:styleId="FootnoteReference">
    <w:name w:val="footnote reference"/>
    <w:basedOn w:val="DefaultParagraphFont"/>
    <w:uiPriority w:val="99"/>
    <w:unhideWhenUsed/>
    <w:rsid w:val="00852934"/>
    <w:rPr>
      <w:vertAlign w:val="superscript"/>
    </w:rPr>
  </w:style>
  <w:style w:type="table" w:styleId="TableGrid">
    <w:name w:val="Table Grid"/>
    <w:basedOn w:val="TableNormal"/>
    <w:uiPriority w:val="39"/>
    <w:rsid w:val="0001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5520"/>
    <w:pPr>
      <w:outlineLvl w:val="9"/>
    </w:pPr>
  </w:style>
  <w:style w:type="paragraph" w:styleId="TOC1">
    <w:name w:val="toc 1"/>
    <w:basedOn w:val="Normal"/>
    <w:next w:val="Normal"/>
    <w:autoRedefine/>
    <w:uiPriority w:val="39"/>
    <w:unhideWhenUsed/>
    <w:rsid w:val="00FC6C65"/>
    <w:pPr>
      <w:tabs>
        <w:tab w:val="right" w:leader="dot" w:pos="9350"/>
      </w:tabs>
      <w:spacing w:after="100"/>
    </w:pPr>
  </w:style>
  <w:style w:type="paragraph" w:styleId="TOC2">
    <w:name w:val="toc 2"/>
    <w:basedOn w:val="Normal"/>
    <w:next w:val="Normal"/>
    <w:autoRedefine/>
    <w:uiPriority w:val="39"/>
    <w:unhideWhenUsed/>
    <w:rsid w:val="00B42A6D"/>
    <w:pPr>
      <w:tabs>
        <w:tab w:val="right" w:leader="dot" w:pos="9350"/>
      </w:tabs>
      <w:spacing w:after="100"/>
      <w:ind w:left="220"/>
    </w:pPr>
  </w:style>
  <w:style w:type="paragraph" w:styleId="TOC3">
    <w:name w:val="toc 3"/>
    <w:basedOn w:val="Normal"/>
    <w:next w:val="Normal"/>
    <w:autoRedefine/>
    <w:uiPriority w:val="39"/>
    <w:unhideWhenUsed/>
    <w:rsid w:val="009B3412"/>
    <w:pPr>
      <w:tabs>
        <w:tab w:val="right" w:leader="dot" w:pos="9350"/>
      </w:tabs>
      <w:spacing w:after="100"/>
      <w:ind w:left="440"/>
    </w:pPr>
  </w:style>
  <w:style w:type="paragraph" w:styleId="BalloonText">
    <w:name w:val="Balloon Text"/>
    <w:basedOn w:val="Normal"/>
    <w:link w:val="BalloonTextChar"/>
    <w:uiPriority w:val="99"/>
    <w:semiHidden/>
    <w:unhideWhenUsed/>
    <w:rsid w:val="005B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D3"/>
    <w:rPr>
      <w:rFonts w:ascii="Tahoma" w:hAnsi="Tahoma" w:cs="Tahoma"/>
      <w:sz w:val="16"/>
      <w:szCs w:val="16"/>
    </w:rPr>
  </w:style>
  <w:style w:type="character" w:styleId="CommentReference">
    <w:name w:val="annotation reference"/>
    <w:basedOn w:val="DefaultParagraphFont"/>
    <w:uiPriority w:val="99"/>
    <w:semiHidden/>
    <w:unhideWhenUsed/>
    <w:rsid w:val="005B4ED3"/>
    <w:rPr>
      <w:sz w:val="16"/>
      <w:szCs w:val="16"/>
    </w:rPr>
  </w:style>
  <w:style w:type="paragraph" w:styleId="CommentText">
    <w:name w:val="annotation text"/>
    <w:basedOn w:val="Normal"/>
    <w:link w:val="CommentTextChar"/>
    <w:uiPriority w:val="99"/>
    <w:unhideWhenUsed/>
    <w:rsid w:val="005B4ED3"/>
    <w:pPr>
      <w:spacing w:line="240" w:lineRule="auto"/>
    </w:pPr>
    <w:rPr>
      <w:sz w:val="20"/>
      <w:szCs w:val="20"/>
    </w:rPr>
  </w:style>
  <w:style w:type="character" w:customStyle="1" w:styleId="CommentTextChar">
    <w:name w:val="Comment Text Char"/>
    <w:basedOn w:val="DefaultParagraphFont"/>
    <w:link w:val="CommentText"/>
    <w:uiPriority w:val="99"/>
    <w:rsid w:val="005B4ED3"/>
    <w:rPr>
      <w:sz w:val="20"/>
      <w:szCs w:val="20"/>
    </w:rPr>
  </w:style>
  <w:style w:type="paragraph" w:styleId="CommentSubject">
    <w:name w:val="annotation subject"/>
    <w:basedOn w:val="CommentText"/>
    <w:next w:val="CommentText"/>
    <w:link w:val="CommentSubjectChar"/>
    <w:uiPriority w:val="99"/>
    <w:semiHidden/>
    <w:unhideWhenUsed/>
    <w:rsid w:val="005B4ED3"/>
    <w:rPr>
      <w:b/>
      <w:bCs/>
    </w:rPr>
  </w:style>
  <w:style w:type="character" w:customStyle="1" w:styleId="CommentSubjectChar">
    <w:name w:val="Comment Subject Char"/>
    <w:basedOn w:val="CommentTextChar"/>
    <w:link w:val="CommentSubject"/>
    <w:uiPriority w:val="99"/>
    <w:semiHidden/>
    <w:rsid w:val="005B4ED3"/>
    <w:rPr>
      <w:b/>
      <w:bCs/>
      <w:sz w:val="20"/>
      <w:szCs w:val="20"/>
    </w:rPr>
  </w:style>
  <w:style w:type="character" w:customStyle="1" w:styleId="Heading4Char">
    <w:name w:val="Heading 4 Char"/>
    <w:basedOn w:val="DefaultParagraphFont"/>
    <w:link w:val="Heading4"/>
    <w:uiPriority w:val="9"/>
    <w:rsid w:val="008F6830"/>
    <w:rPr>
      <w:rFonts w:ascii="Century Gothic" w:eastAsiaTheme="majorEastAsia" w:hAnsi="Century Gothic" w:cstheme="majorBidi"/>
      <w:caps/>
    </w:rPr>
  </w:style>
  <w:style w:type="character" w:customStyle="1" w:styleId="Heading5Char">
    <w:name w:val="Heading 5 Char"/>
    <w:basedOn w:val="DefaultParagraphFont"/>
    <w:link w:val="Heading5"/>
    <w:uiPriority w:val="9"/>
    <w:rsid w:val="008F6830"/>
    <w:rPr>
      <w:rFonts w:ascii="Century Gothic" w:eastAsiaTheme="majorEastAsia" w:hAnsi="Century Gothic" w:cstheme="majorBidi"/>
      <w:i/>
      <w:iCs/>
      <w:caps/>
    </w:rPr>
  </w:style>
  <w:style w:type="character" w:customStyle="1" w:styleId="Heading6Char">
    <w:name w:val="Heading 6 Char"/>
    <w:basedOn w:val="DefaultParagraphFont"/>
    <w:link w:val="Heading6"/>
    <w:uiPriority w:val="9"/>
    <w:rsid w:val="00F67F5F"/>
    <w:rPr>
      <w:rFonts w:ascii="Century Gothic" w:eastAsiaTheme="majorEastAsia" w:hAnsi="Century Gothic" w:cstheme="majorBidi"/>
      <w:b/>
      <w:bCs/>
      <w:caps/>
      <w:color w:val="FFC000" w:themeColor="accent5"/>
      <w:sz w:val="32"/>
      <w:szCs w:val="20"/>
    </w:rPr>
  </w:style>
  <w:style w:type="character" w:customStyle="1" w:styleId="Heading7Char">
    <w:name w:val="Heading 7 Char"/>
    <w:basedOn w:val="DefaultParagraphFont"/>
    <w:link w:val="Heading7"/>
    <w:uiPriority w:val="9"/>
    <w:rsid w:val="00F67F5F"/>
    <w:rPr>
      <w:rFonts w:ascii="Century Gothic" w:eastAsiaTheme="majorEastAsia" w:hAnsi="Century Gothic" w:cstheme="majorBidi"/>
      <w:b/>
      <w:bCs/>
      <w:iCs/>
      <w:caps/>
      <w:color w:val="806000" w:themeColor="accent5" w:themeShade="80"/>
      <w:sz w:val="28"/>
      <w:szCs w:val="20"/>
    </w:rPr>
  </w:style>
  <w:style w:type="character" w:customStyle="1" w:styleId="Heading8Char">
    <w:name w:val="Heading 8 Char"/>
    <w:basedOn w:val="DefaultParagraphFont"/>
    <w:link w:val="Heading8"/>
    <w:uiPriority w:val="9"/>
    <w:rsid w:val="0020061F"/>
    <w:rPr>
      <w:rFonts w:asciiTheme="majorHAnsi" w:eastAsiaTheme="majorEastAsia" w:hAnsiTheme="majorHAnsi" w:cstheme="majorBidi"/>
      <w:b/>
      <w:bCs/>
      <w:caps/>
      <w:color w:val="7F7F7F" w:themeColor="text1" w:themeTint="80"/>
      <w:sz w:val="24"/>
      <w:szCs w:val="20"/>
    </w:rPr>
  </w:style>
  <w:style w:type="character" w:customStyle="1" w:styleId="Heading9Char">
    <w:name w:val="Heading 9 Char"/>
    <w:basedOn w:val="DefaultParagraphFont"/>
    <w:link w:val="Heading9"/>
    <w:uiPriority w:val="9"/>
    <w:rsid w:val="00D01883"/>
    <w:rPr>
      <w:rFonts w:asciiTheme="majorHAnsi" w:eastAsiaTheme="majorEastAsia" w:hAnsiTheme="majorHAnsi" w:cstheme="majorBidi"/>
      <w:b/>
      <w:bCs/>
      <w:iCs/>
      <w:caps/>
      <w:sz w:val="32"/>
      <w:szCs w:val="20"/>
    </w:rPr>
  </w:style>
  <w:style w:type="paragraph" w:styleId="Caption">
    <w:name w:val="caption"/>
    <w:basedOn w:val="Normal"/>
    <w:next w:val="Normal"/>
    <w:uiPriority w:val="35"/>
    <w:unhideWhenUsed/>
    <w:qFormat/>
    <w:rsid w:val="00825520"/>
    <w:pPr>
      <w:spacing w:line="240" w:lineRule="auto"/>
    </w:pPr>
    <w:rPr>
      <w:b/>
      <w:bCs/>
      <w:smallCaps/>
      <w:color w:val="595959" w:themeColor="text1" w:themeTint="A6"/>
    </w:rPr>
  </w:style>
  <w:style w:type="paragraph" w:styleId="Title">
    <w:name w:val="Title"/>
    <w:basedOn w:val="Normal"/>
    <w:next w:val="Normal"/>
    <w:link w:val="TitleChar"/>
    <w:uiPriority w:val="10"/>
    <w:qFormat/>
    <w:rsid w:val="008F6830"/>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F6830"/>
    <w:rPr>
      <w:rFonts w:ascii="Century Gothic" w:eastAsiaTheme="majorEastAsia" w:hAnsi="Century Gothic"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F6830"/>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F6830"/>
    <w:rPr>
      <w:rFonts w:ascii="Century Gothic" w:eastAsiaTheme="majorEastAsia" w:hAnsi="Century Gothic" w:cstheme="majorBidi"/>
      <w:smallCaps/>
      <w:color w:val="595959" w:themeColor="text1" w:themeTint="A6"/>
      <w:sz w:val="28"/>
      <w:szCs w:val="28"/>
    </w:rPr>
  </w:style>
  <w:style w:type="character" w:styleId="Strong">
    <w:name w:val="Strong"/>
    <w:basedOn w:val="DefaultParagraphFont"/>
    <w:uiPriority w:val="22"/>
    <w:qFormat/>
    <w:rsid w:val="00825520"/>
    <w:rPr>
      <w:b/>
      <w:bCs/>
    </w:rPr>
  </w:style>
  <w:style w:type="character" w:styleId="Emphasis">
    <w:name w:val="Emphasis"/>
    <w:basedOn w:val="DefaultParagraphFont"/>
    <w:uiPriority w:val="20"/>
    <w:qFormat/>
    <w:rsid w:val="008F6830"/>
    <w:rPr>
      <w:rFonts w:ascii="Century Gothic" w:hAnsi="Century Gothic"/>
      <w:i/>
      <w:iCs/>
    </w:rPr>
  </w:style>
  <w:style w:type="paragraph" w:styleId="Quote">
    <w:name w:val="Quote"/>
    <w:basedOn w:val="Normal"/>
    <w:next w:val="Normal"/>
    <w:link w:val="QuoteChar"/>
    <w:uiPriority w:val="29"/>
    <w:qFormat/>
    <w:rsid w:val="0082552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2552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2552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25520"/>
    <w:rPr>
      <w:color w:val="404040" w:themeColor="text1" w:themeTint="BF"/>
      <w:sz w:val="32"/>
      <w:szCs w:val="32"/>
    </w:rPr>
  </w:style>
  <w:style w:type="character" w:styleId="SubtleEmphasis">
    <w:name w:val="Subtle Emphasis"/>
    <w:basedOn w:val="DefaultParagraphFont"/>
    <w:uiPriority w:val="19"/>
    <w:qFormat/>
    <w:rsid w:val="008F6830"/>
    <w:rPr>
      <w:rFonts w:ascii="Century Gothic" w:hAnsi="Century Gothic"/>
      <w:i/>
      <w:iCs/>
      <w:color w:val="595959" w:themeColor="text1" w:themeTint="A6"/>
    </w:rPr>
  </w:style>
  <w:style w:type="character" w:styleId="IntenseEmphasis">
    <w:name w:val="Intense Emphasis"/>
    <w:basedOn w:val="DefaultParagraphFont"/>
    <w:uiPriority w:val="21"/>
    <w:qFormat/>
    <w:rsid w:val="00825520"/>
    <w:rPr>
      <w:b/>
      <w:bCs/>
      <w:i/>
      <w:iCs/>
    </w:rPr>
  </w:style>
  <w:style w:type="character" w:styleId="SubtleReference">
    <w:name w:val="Subtle Reference"/>
    <w:basedOn w:val="DefaultParagraphFont"/>
    <w:uiPriority w:val="31"/>
    <w:qFormat/>
    <w:rsid w:val="000236C5"/>
    <w:rPr>
      <w:caps w:val="0"/>
      <w:smallCaps/>
      <w:color w:val="00538F" w:themeColor="accent1" w:themeShade="BF"/>
      <w:u w:val="single" w:color="003D6B" w:themeColor="accent4" w:themeShade="BF"/>
    </w:rPr>
  </w:style>
  <w:style w:type="character" w:styleId="IntenseReference">
    <w:name w:val="Intense Reference"/>
    <w:basedOn w:val="DefaultParagraphFont"/>
    <w:uiPriority w:val="32"/>
    <w:qFormat/>
    <w:rsid w:val="00825520"/>
    <w:rPr>
      <w:b/>
      <w:bCs/>
      <w:caps w:val="0"/>
      <w:smallCaps/>
      <w:color w:val="auto"/>
      <w:spacing w:val="3"/>
      <w:u w:val="single"/>
    </w:rPr>
  </w:style>
  <w:style w:type="character" w:styleId="BookTitle">
    <w:name w:val="Book Title"/>
    <w:basedOn w:val="DefaultParagraphFont"/>
    <w:uiPriority w:val="33"/>
    <w:qFormat/>
    <w:rsid w:val="00825520"/>
    <w:rPr>
      <w:b/>
      <w:bCs/>
      <w:smallCaps/>
      <w:spacing w:val="7"/>
    </w:rPr>
  </w:style>
  <w:style w:type="table" w:customStyle="1" w:styleId="PlainTable51">
    <w:name w:val="Plain Table 51"/>
    <w:basedOn w:val="TableNormal"/>
    <w:uiPriority w:val="45"/>
    <w:rsid w:val="00FD222F"/>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EE2F8D"/>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A6047D"/>
    <w:pPr>
      <w:spacing w:after="0" w:line="240" w:lineRule="auto"/>
    </w:pPr>
  </w:style>
  <w:style w:type="table" w:styleId="ColorfulList-Accent4">
    <w:name w:val="Colorful List Accent 4"/>
    <w:basedOn w:val="TableNormal"/>
    <w:uiPriority w:val="72"/>
    <w:rsid w:val="009C7181"/>
    <w:pPr>
      <w:spacing w:after="0" w:line="240" w:lineRule="auto"/>
    </w:pPr>
    <w:rPr>
      <w:rFonts w:eastAsiaTheme="minorHAnsi"/>
      <w:color w:val="000000" w:themeColor="text1"/>
    </w:rPr>
    <w:tblPr>
      <w:tblStyleRowBandSize w:val="1"/>
      <w:tblStyleColBandSize w:val="1"/>
    </w:tblPr>
    <w:tcPr>
      <w:shd w:val="clear" w:color="auto" w:fill="DBEFFF" w:themeFill="accent4" w:themeFillTint="19"/>
    </w:tcPr>
    <w:tblStylePr w:type="firstRow">
      <w:rPr>
        <w:b/>
        <w:bCs/>
        <w:color w:val="FFFFFF" w:themeColor="background1"/>
      </w:rPr>
      <w:tblPr/>
      <w:tcPr>
        <w:tcBorders>
          <w:bottom w:val="single" w:sz="12" w:space="0" w:color="FFFFFF" w:themeColor="background1"/>
        </w:tcBorders>
        <w:shd w:val="clear" w:color="auto" w:fill="990000" w:themeFill="accent3" w:themeFillShade="CC"/>
      </w:tcPr>
    </w:tblStylePr>
    <w:tblStylePr w:type="lastRow">
      <w:rPr>
        <w:b/>
        <w:bCs/>
        <w:color w:val="99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D8FF" w:themeFill="accent4" w:themeFillTint="3F"/>
      </w:tcPr>
    </w:tblStylePr>
    <w:tblStylePr w:type="band1Horz">
      <w:tblPr/>
      <w:tcPr>
        <w:shd w:val="clear" w:color="auto" w:fill="B5DFFF" w:themeFill="accent4" w:themeFillTint="33"/>
      </w:tcPr>
    </w:tblStylePr>
  </w:style>
  <w:style w:type="table" w:styleId="ColorfulShading-Accent5">
    <w:name w:val="Colorful Shading Accent 5"/>
    <w:basedOn w:val="TableNormal"/>
    <w:uiPriority w:val="71"/>
    <w:rsid w:val="00D51F3C"/>
    <w:pPr>
      <w:spacing w:after="0" w:line="240" w:lineRule="auto"/>
    </w:pPr>
    <w:rPr>
      <w:rFonts w:eastAsiaTheme="minorHAnsi"/>
      <w:color w:val="000000" w:themeColor="text1"/>
    </w:rPr>
    <w:tblPr>
      <w:tblStyleRowBandSize w:val="1"/>
      <w:tblStyleColBandSize w:val="1"/>
      <w:tblBorders>
        <w:top w:val="single" w:sz="24" w:space="0" w:color="BFE4FF"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BFE4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LightGrid-Accent1">
    <w:name w:val="Light Grid Accent 1"/>
    <w:basedOn w:val="TableNormal"/>
    <w:uiPriority w:val="62"/>
    <w:rsid w:val="00D01883"/>
    <w:pPr>
      <w:spacing w:after="0" w:line="240" w:lineRule="auto"/>
    </w:pPr>
    <w:rPr>
      <w:rFonts w:ascii="Calibri" w:eastAsia="Calibri" w:hAnsi="Calibri" w:cs="Times New Roman"/>
      <w:sz w:val="20"/>
      <w:szCs w:val="20"/>
    </w:rPr>
    <w:tblPr>
      <w:tblStyleRowBandSize w:val="1"/>
      <w:tblStyleColBandSize w:val="1"/>
      <w:tblBorders>
        <w:top w:val="single" w:sz="8" w:space="0" w:color="0070C0" w:themeColor="accent1"/>
        <w:left w:val="single" w:sz="8" w:space="0" w:color="0070C0" w:themeColor="accent1"/>
        <w:bottom w:val="single" w:sz="8" w:space="0" w:color="0070C0" w:themeColor="accent1"/>
        <w:right w:val="single" w:sz="8" w:space="0" w:color="0070C0" w:themeColor="accent1"/>
        <w:insideH w:val="single" w:sz="8" w:space="0" w:color="0070C0" w:themeColor="accent1"/>
        <w:insideV w:val="single" w:sz="8" w:space="0" w:color="0070C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1"/>
          <w:left w:val="single" w:sz="8" w:space="0" w:color="0070C0" w:themeColor="accent1"/>
          <w:bottom w:val="single" w:sz="18" w:space="0" w:color="0070C0" w:themeColor="accent1"/>
          <w:right w:val="single" w:sz="8" w:space="0" w:color="0070C0" w:themeColor="accent1"/>
          <w:insideH w:val="nil"/>
          <w:insideV w:val="single" w:sz="8" w:space="0" w:color="0070C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1"/>
          <w:left w:val="single" w:sz="8" w:space="0" w:color="0070C0" w:themeColor="accent1"/>
          <w:bottom w:val="single" w:sz="8" w:space="0" w:color="0070C0" w:themeColor="accent1"/>
          <w:right w:val="single" w:sz="8" w:space="0" w:color="0070C0" w:themeColor="accent1"/>
          <w:insideH w:val="nil"/>
          <w:insideV w:val="single" w:sz="8" w:space="0" w:color="0070C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1"/>
          <w:left w:val="single" w:sz="8" w:space="0" w:color="0070C0" w:themeColor="accent1"/>
          <w:bottom w:val="single" w:sz="8" w:space="0" w:color="0070C0" w:themeColor="accent1"/>
          <w:right w:val="single" w:sz="8" w:space="0" w:color="0070C0" w:themeColor="accent1"/>
        </w:tcBorders>
      </w:tcPr>
    </w:tblStylePr>
    <w:tblStylePr w:type="band1Vert">
      <w:tblPr/>
      <w:tcPr>
        <w:tcBorders>
          <w:top w:val="single" w:sz="8" w:space="0" w:color="0070C0" w:themeColor="accent1"/>
          <w:left w:val="single" w:sz="8" w:space="0" w:color="0070C0" w:themeColor="accent1"/>
          <w:bottom w:val="single" w:sz="8" w:space="0" w:color="0070C0" w:themeColor="accent1"/>
          <w:right w:val="single" w:sz="8" w:space="0" w:color="0070C0" w:themeColor="accent1"/>
        </w:tcBorders>
        <w:shd w:val="clear" w:color="auto" w:fill="B0DDFF" w:themeFill="accent1" w:themeFillTint="3F"/>
      </w:tcPr>
    </w:tblStylePr>
    <w:tblStylePr w:type="band1Horz">
      <w:tblPr/>
      <w:tcPr>
        <w:tcBorders>
          <w:top w:val="single" w:sz="8" w:space="0" w:color="0070C0" w:themeColor="accent1"/>
          <w:left w:val="single" w:sz="8" w:space="0" w:color="0070C0" w:themeColor="accent1"/>
          <w:bottom w:val="single" w:sz="8" w:space="0" w:color="0070C0" w:themeColor="accent1"/>
          <w:right w:val="single" w:sz="8" w:space="0" w:color="0070C0" w:themeColor="accent1"/>
          <w:insideV w:val="single" w:sz="8" w:space="0" w:color="0070C0" w:themeColor="accent1"/>
        </w:tcBorders>
        <w:shd w:val="clear" w:color="auto" w:fill="B0DDFF" w:themeFill="accent1" w:themeFillTint="3F"/>
      </w:tcPr>
    </w:tblStylePr>
    <w:tblStylePr w:type="band2Horz">
      <w:tblPr/>
      <w:tcPr>
        <w:tcBorders>
          <w:top w:val="single" w:sz="8" w:space="0" w:color="0070C0" w:themeColor="accent1"/>
          <w:left w:val="single" w:sz="8" w:space="0" w:color="0070C0" w:themeColor="accent1"/>
          <w:bottom w:val="single" w:sz="8" w:space="0" w:color="0070C0" w:themeColor="accent1"/>
          <w:right w:val="single" w:sz="8" w:space="0" w:color="0070C0" w:themeColor="accent1"/>
          <w:insideV w:val="single" w:sz="8" w:space="0" w:color="0070C0" w:themeColor="accent1"/>
        </w:tcBorders>
      </w:tcPr>
    </w:tblStylePr>
  </w:style>
  <w:style w:type="numbering" w:customStyle="1" w:styleId="Style1">
    <w:name w:val="Style1"/>
    <w:uiPriority w:val="99"/>
    <w:rsid w:val="00BE6D1E"/>
    <w:pPr>
      <w:numPr>
        <w:numId w:val="1"/>
      </w:numPr>
    </w:pPr>
  </w:style>
  <w:style w:type="character" w:styleId="FollowedHyperlink">
    <w:name w:val="FollowedHyperlink"/>
    <w:basedOn w:val="DefaultParagraphFont"/>
    <w:uiPriority w:val="99"/>
    <w:semiHidden/>
    <w:unhideWhenUsed/>
    <w:rsid w:val="005C4985"/>
    <w:rPr>
      <w:color w:val="954F72" w:themeColor="followedHyperlink"/>
      <w:u w:val="single"/>
    </w:rPr>
  </w:style>
  <w:style w:type="character" w:customStyle="1" w:styleId="UnresolvedMention1">
    <w:name w:val="Unresolved Mention1"/>
    <w:basedOn w:val="DefaultParagraphFont"/>
    <w:uiPriority w:val="99"/>
    <w:semiHidden/>
    <w:unhideWhenUsed/>
    <w:rsid w:val="009A389F"/>
    <w:rPr>
      <w:color w:val="605E5C"/>
      <w:shd w:val="clear" w:color="auto" w:fill="E1DFDD"/>
    </w:rPr>
  </w:style>
  <w:style w:type="table" w:styleId="GridTable5Dark-Accent1">
    <w:name w:val="Grid Table 5 Dark Accent 1"/>
    <w:basedOn w:val="TableNormal"/>
    <w:uiPriority w:val="50"/>
    <w:rsid w:val="002340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1"/>
      </w:tcPr>
    </w:tblStylePr>
    <w:tblStylePr w:type="band1Vert">
      <w:tblPr/>
      <w:tcPr>
        <w:shd w:val="clear" w:color="auto" w:fill="7FC9FF" w:themeFill="accent1" w:themeFillTint="66"/>
      </w:tcPr>
    </w:tblStylePr>
    <w:tblStylePr w:type="band1Horz">
      <w:tblPr/>
      <w:tcPr>
        <w:shd w:val="clear" w:color="auto" w:fill="7FC9FF" w:themeFill="accent1" w:themeFillTint="66"/>
      </w:tcPr>
    </w:tblStylePr>
  </w:style>
  <w:style w:type="table" w:styleId="GridTable2-Accent1">
    <w:name w:val="Grid Table 2 Accent 1"/>
    <w:basedOn w:val="TableNormal"/>
    <w:uiPriority w:val="47"/>
    <w:rsid w:val="00BF77FF"/>
    <w:pPr>
      <w:spacing w:after="0" w:line="240" w:lineRule="auto"/>
    </w:pPr>
    <w:tblPr>
      <w:tblStyleRowBandSize w:val="1"/>
      <w:tblStyleColBandSize w:val="1"/>
      <w:tblBorders>
        <w:top w:val="single" w:sz="2" w:space="0" w:color="40AEFF" w:themeColor="accent1" w:themeTint="99"/>
        <w:bottom w:val="single" w:sz="2" w:space="0" w:color="40AEFF" w:themeColor="accent1" w:themeTint="99"/>
        <w:insideH w:val="single" w:sz="2" w:space="0" w:color="40AEFF" w:themeColor="accent1" w:themeTint="99"/>
        <w:insideV w:val="single" w:sz="2" w:space="0" w:color="40AEFF" w:themeColor="accent1" w:themeTint="99"/>
      </w:tblBorders>
    </w:tblPr>
    <w:tblStylePr w:type="firstRow">
      <w:rPr>
        <w:b/>
        <w:bCs/>
      </w:rPr>
      <w:tblPr/>
      <w:tcPr>
        <w:tcBorders>
          <w:top w:val="nil"/>
          <w:bottom w:val="single" w:sz="12" w:space="0" w:color="40AEFF" w:themeColor="accent1" w:themeTint="99"/>
          <w:insideH w:val="nil"/>
          <w:insideV w:val="nil"/>
        </w:tcBorders>
        <w:shd w:val="clear" w:color="auto" w:fill="FFFFFF" w:themeFill="background1"/>
      </w:tcPr>
    </w:tblStylePr>
    <w:tblStylePr w:type="lastRow">
      <w:rPr>
        <w:b/>
        <w:bCs/>
      </w:rPr>
      <w:tblPr/>
      <w:tcPr>
        <w:tcBorders>
          <w:top w:val="double" w:sz="2" w:space="0" w:color="40A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GridTable4-Accent5">
    <w:name w:val="Grid Table 4 Accent 5"/>
    <w:basedOn w:val="TableNormal"/>
    <w:uiPriority w:val="49"/>
    <w:rsid w:val="00DA088C"/>
    <w:pPr>
      <w:spacing w:after="0" w:line="240" w:lineRule="auto"/>
    </w:pPr>
    <w:tblPr>
      <w:tblStyleRowBandSize w:val="1"/>
      <w:tblStyleColBandSize w:val="1"/>
      <w:tblBorders>
        <w:top w:val="single" w:sz="4" w:space="0" w:color="FFD966" w:themeColor="accent5" w:themeTint="99"/>
        <w:left w:val="single" w:sz="4" w:space="0" w:color="FFD966" w:themeColor="accent5" w:themeTint="99"/>
        <w:bottom w:val="single" w:sz="4" w:space="0" w:color="FFD966" w:themeColor="accent5" w:themeTint="99"/>
        <w:right w:val="single" w:sz="4" w:space="0" w:color="FFD966" w:themeColor="accent5" w:themeTint="99"/>
        <w:insideH w:val="single" w:sz="4" w:space="0" w:color="FFD966" w:themeColor="accent5" w:themeTint="99"/>
        <w:insideV w:val="single" w:sz="4" w:space="0" w:color="FFD966" w:themeColor="accent5" w:themeTint="99"/>
      </w:tblBorders>
    </w:tblPr>
    <w:tblStylePr w:type="firstRow">
      <w:rPr>
        <w:b/>
        <w:bCs/>
        <w:color w:val="FFFFFF" w:themeColor="background1"/>
      </w:rPr>
      <w:tblPr/>
      <w:tcPr>
        <w:tcBorders>
          <w:top w:val="single" w:sz="4" w:space="0" w:color="FFC000" w:themeColor="accent5"/>
          <w:left w:val="single" w:sz="4" w:space="0" w:color="FFC000" w:themeColor="accent5"/>
          <w:bottom w:val="single" w:sz="4" w:space="0" w:color="FFC000" w:themeColor="accent5"/>
          <w:right w:val="single" w:sz="4" w:space="0" w:color="FFC000" w:themeColor="accent5"/>
          <w:insideH w:val="nil"/>
          <w:insideV w:val="nil"/>
        </w:tcBorders>
        <w:shd w:val="clear" w:color="auto" w:fill="FFC000" w:themeFill="accent5"/>
      </w:tcPr>
    </w:tblStylePr>
    <w:tblStylePr w:type="lastRow">
      <w:rPr>
        <w:b/>
        <w:bCs/>
      </w:rPr>
      <w:tblPr/>
      <w:tcPr>
        <w:tcBorders>
          <w:top w:val="double" w:sz="4" w:space="0" w:color="FFC000" w:themeColor="accent5"/>
        </w:tcBorders>
      </w:tcPr>
    </w:tblStylePr>
    <w:tblStylePr w:type="firstCol">
      <w:rPr>
        <w:b/>
        <w:bCs/>
      </w:rPr>
    </w:tblStylePr>
    <w:tblStylePr w:type="lastCol">
      <w:rPr>
        <w:b/>
        <w:bCs/>
      </w:rPr>
    </w:tblStylePr>
    <w:tblStylePr w:type="band1Vert">
      <w:tblPr/>
      <w:tcPr>
        <w:shd w:val="clear" w:color="auto" w:fill="FFF2CC" w:themeFill="accent5" w:themeFillTint="33"/>
      </w:tcPr>
    </w:tblStylePr>
    <w:tblStylePr w:type="band1Horz">
      <w:tblPr/>
      <w:tcPr>
        <w:shd w:val="clear" w:color="auto" w:fill="FFF2CC" w:themeFill="accent5" w:themeFillTint="33"/>
      </w:tcPr>
    </w:tblStylePr>
  </w:style>
  <w:style w:type="table" w:styleId="GridTable5Dark-Accent5">
    <w:name w:val="Grid Table 5 Dark Accent 5"/>
    <w:basedOn w:val="TableNormal"/>
    <w:uiPriority w:val="50"/>
    <w:rsid w:val="006E12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5"/>
      </w:tcPr>
    </w:tblStylePr>
    <w:tblStylePr w:type="band1Vert">
      <w:tblPr/>
      <w:tcPr>
        <w:shd w:val="clear" w:color="auto" w:fill="FFE599" w:themeFill="accent5" w:themeFillTint="66"/>
      </w:tcPr>
    </w:tblStylePr>
    <w:tblStylePr w:type="band1Horz">
      <w:tblPr/>
      <w:tcPr>
        <w:shd w:val="clear" w:color="auto" w:fill="FFE599" w:themeFill="accent5" w:themeFillTint="66"/>
      </w:tcPr>
    </w:tblStylePr>
  </w:style>
  <w:style w:type="character" w:customStyle="1" w:styleId="ListParagraphChar">
    <w:name w:val="List Paragraph Char"/>
    <w:aliases w:val="MCHIP_list paragraph Char,List Paragraph1 Char,Recommendation Char"/>
    <w:link w:val="ListParagraph"/>
    <w:uiPriority w:val="34"/>
    <w:locked/>
    <w:rsid w:val="003B1B62"/>
    <w:rPr>
      <w:rFonts w:ascii="Century Gothic" w:hAnsi="Century Gothic"/>
    </w:rPr>
  </w:style>
  <w:style w:type="table" w:customStyle="1" w:styleId="TableGrid1">
    <w:name w:val="Table Grid1"/>
    <w:basedOn w:val="TableNormal"/>
    <w:next w:val="TableGrid"/>
    <w:uiPriority w:val="59"/>
    <w:rsid w:val="000236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B38C3"/>
    <w:pPr>
      <w:spacing w:after="0" w:line="240" w:lineRule="auto"/>
    </w:pPr>
    <w:rPr>
      <w:rFonts w:eastAsiaTheme="minorHAnsi"/>
    </w:rPr>
    <w:tblPr>
      <w:tblStyleRowBandSize w:val="1"/>
      <w:tblStyleColBandSize w:val="1"/>
      <w:tblBorders>
        <w:top w:val="single" w:sz="4" w:space="0" w:color="D8EEFF" w:themeColor="accent6" w:themeTint="99"/>
        <w:left w:val="single" w:sz="4" w:space="0" w:color="D8EEFF" w:themeColor="accent6" w:themeTint="99"/>
        <w:bottom w:val="single" w:sz="4" w:space="0" w:color="D8EEFF" w:themeColor="accent6" w:themeTint="99"/>
        <w:right w:val="single" w:sz="4" w:space="0" w:color="D8EEFF" w:themeColor="accent6" w:themeTint="99"/>
        <w:insideH w:val="single" w:sz="4" w:space="0" w:color="D8EEFF" w:themeColor="accent6" w:themeTint="99"/>
        <w:insideV w:val="single" w:sz="4" w:space="0" w:color="D8EEFF" w:themeColor="accent6" w:themeTint="99"/>
      </w:tblBorders>
    </w:tblPr>
    <w:tblStylePr w:type="firstRow">
      <w:rPr>
        <w:b/>
        <w:bCs/>
        <w:color w:val="FFFFFF" w:themeColor="background1"/>
      </w:rPr>
      <w:tblPr/>
      <w:tcPr>
        <w:tcBorders>
          <w:top w:val="single" w:sz="4" w:space="0" w:color="BFE4FF" w:themeColor="accent6"/>
          <w:left w:val="single" w:sz="4" w:space="0" w:color="BFE4FF" w:themeColor="accent6"/>
          <w:bottom w:val="single" w:sz="4" w:space="0" w:color="BFE4FF" w:themeColor="accent6"/>
          <w:right w:val="single" w:sz="4" w:space="0" w:color="BFE4FF" w:themeColor="accent6"/>
          <w:insideH w:val="nil"/>
          <w:insideV w:val="nil"/>
        </w:tcBorders>
        <w:shd w:val="clear" w:color="auto" w:fill="BFE4FF" w:themeFill="accent6"/>
      </w:tcPr>
    </w:tblStylePr>
    <w:tblStylePr w:type="lastRow">
      <w:rPr>
        <w:b/>
        <w:bCs/>
      </w:rPr>
      <w:tblPr/>
      <w:tcPr>
        <w:tcBorders>
          <w:top w:val="double" w:sz="4" w:space="0" w:color="BFE4FF" w:themeColor="accent6"/>
        </w:tcBorders>
      </w:tcPr>
    </w:tblStylePr>
    <w:tblStylePr w:type="firstCol">
      <w:rPr>
        <w:b/>
        <w:bCs/>
      </w:rPr>
    </w:tblStylePr>
    <w:tblStylePr w:type="lastCol">
      <w:rPr>
        <w:b/>
        <w:bCs/>
      </w:rPr>
    </w:tblStylePr>
    <w:tblStylePr w:type="band1Vert">
      <w:tblPr/>
      <w:tcPr>
        <w:shd w:val="clear" w:color="auto" w:fill="F2F9FF" w:themeFill="accent6" w:themeFillTint="33"/>
      </w:tcPr>
    </w:tblStylePr>
    <w:tblStylePr w:type="band1Horz">
      <w:tblPr/>
      <w:tcPr>
        <w:shd w:val="clear" w:color="auto" w:fill="F2F9FF" w:themeFill="accent6" w:themeFillTint="33"/>
      </w:tcPr>
    </w:tblStylePr>
  </w:style>
  <w:style w:type="table" w:styleId="GridTable1Light-Accent1">
    <w:name w:val="Grid Table 1 Light Accent 1"/>
    <w:basedOn w:val="TableNormal"/>
    <w:uiPriority w:val="46"/>
    <w:rsid w:val="00B60E71"/>
    <w:pPr>
      <w:spacing w:after="0" w:line="240" w:lineRule="auto"/>
    </w:pPr>
    <w:rPr>
      <w:rFonts w:eastAsiaTheme="minorHAnsi"/>
    </w:rPr>
    <w:tblPr>
      <w:tblStyleRowBandSize w:val="1"/>
      <w:tblStyleColBandSize w:val="1"/>
      <w:tblBorders>
        <w:top w:val="single" w:sz="4" w:space="0" w:color="7FC9FF" w:themeColor="accent1" w:themeTint="66"/>
        <w:left w:val="single" w:sz="4" w:space="0" w:color="7FC9FF" w:themeColor="accent1" w:themeTint="66"/>
        <w:bottom w:val="single" w:sz="4" w:space="0" w:color="7FC9FF" w:themeColor="accent1" w:themeTint="66"/>
        <w:right w:val="single" w:sz="4" w:space="0" w:color="7FC9FF" w:themeColor="accent1" w:themeTint="66"/>
        <w:insideH w:val="single" w:sz="4" w:space="0" w:color="7FC9FF" w:themeColor="accent1" w:themeTint="66"/>
        <w:insideV w:val="single" w:sz="4" w:space="0" w:color="7FC9FF" w:themeColor="accent1" w:themeTint="66"/>
      </w:tblBorders>
    </w:tblPr>
    <w:tblStylePr w:type="firstRow">
      <w:rPr>
        <w:b/>
        <w:bCs/>
      </w:rPr>
      <w:tblPr/>
      <w:tcPr>
        <w:tcBorders>
          <w:bottom w:val="single" w:sz="12" w:space="0" w:color="40AEFF" w:themeColor="accent1" w:themeTint="99"/>
        </w:tcBorders>
      </w:tcPr>
    </w:tblStylePr>
    <w:tblStylePr w:type="lastRow">
      <w:rPr>
        <w:b/>
        <w:bCs/>
      </w:rPr>
      <w:tblPr/>
      <w:tcPr>
        <w:tcBorders>
          <w:top w:val="double" w:sz="2" w:space="0" w:color="40AEFF" w:themeColor="accen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79046C"/>
  </w:style>
  <w:style w:type="table" w:customStyle="1" w:styleId="TableGrid2">
    <w:name w:val="Table Grid2"/>
    <w:basedOn w:val="TableNormal"/>
    <w:next w:val="TableGrid"/>
    <w:uiPriority w:val="59"/>
    <w:rsid w:val="007904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7007A1"/>
    <w:pPr>
      <w:widowControl w:val="0"/>
      <w:spacing w:after="0" w:line="240" w:lineRule="auto"/>
      <w:ind w:left="119"/>
    </w:pPr>
    <w:rPr>
      <w:rFonts w:ascii="Calibri" w:eastAsia="Calibri" w:hAnsi="Calibri"/>
      <w:sz w:val="24"/>
      <w:szCs w:val="24"/>
    </w:rPr>
  </w:style>
  <w:style w:type="character" w:customStyle="1" w:styleId="BodyTextChar">
    <w:name w:val="Body Text Char"/>
    <w:basedOn w:val="DefaultParagraphFont"/>
    <w:link w:val="BodyText"/>
    <w:uiPriority w:val="1"/>
    <w:semiHidden/>
    <w:rsid w:val="007007A1"/>
    <w:rPr>
      <w:rFonts w:ascii="Calibri" w:eastAsia="Calibri" w:hAnsi="Calibri"/>
      <w:sz w:val="24"/>
      <w:szCs w:val="24"/>
    </w:rPr>
  </w:style>
  <w:style w:type="paragraph" w:styleId="Bibliography">
    <w:name w:val="Bibliography"/>
    <w:basedOn w:val="Normal"/>
    <w:next w:val="Normal"/>
    <w:uiPriority w:val="37"/>
    <w:unhideWhenUsed/>
    <w:rsid w:val="00992262"/>
    <w:pPr>
      <w:spacing w:before="100" w:after="200" w:line="300" w:lineRule="auto"/>
    </w:pPr>
    <w:rPr>
      <w:rFonts w:ascii="Arial" w:hAnsi="Arial"/>
      <w:szCs w:val="20"/>
    </w:rPr>
  </w:style>
  <w:style w:type="table" w:customStyle="1" w:styleId="TableGrid3">
    <w:name w:val="Table Grid3"/>
    <w:basedOn w:val="TableNormal"/>
    <w:next w:val="TableGrid"/>
    <w:uiPriority w:val="59"/>
    <w:rsid w:val="007831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540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540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540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540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540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3A2F4C"/>
    <w:pPr>
      <w:spacing w:after="0" w:line="240" w:lineRule="auto"/>
    </w:pPr>
    <w:rPr>
      <w:color w:val="00538F" w:themeColor="accent1" w:themeShade="BF"/>
      <w:sz w:val="21"/>
      <w:szCs w:val="21"/>
    </w:rPr>
    <w:tblPr>
      <w:tblStyleRowBandSize w:val="1"/>
      <w:tblStyleColBandSize w:val="1"/>
      <w:tblBorders>
        <w:top w:val="single" w:sz="4" w:space="0" w:color="40AEFF" w:themeColor="accent1" w:themeTint="99"/>
        <w:left w:val="single" w:sz="4" w:space="0" w:color="40AEFF" w:themeColor="accent1" w:themeTint="99"/>
        <w:bottom w:val="single" w:sz="4" w:space="0" w:color="40AEFF" w:themeColor="accent1" w:themeTint="99"/>
        <w:right w:val="single" w:sz="4" w:space="0" w:color="40AEFF" w:themeColor="accent1" w:themeTint="99"/>
        <w:insideH w:val="single" w:sz="4" w:space="0" w:color="40AEFF" w:themeColor="accent1" w:themeTint="99"/>
        <w:insideV w:val="single" w:sz="4" w:space="0" w:color="40AEFF" w:themeColor="accent1" w:themeTint="99"/>
      </w:tblBorders>
    </w:tblPr>
    <w:tblStylePr w:type="firstRow">
      <w:rPr>
        <w:b/>
        <w:bCs/>
      </w:rPr>
      <w:tblPr/>
      <w:tcPr>
        <w:tcBorders>
          <w:bottom w:val="single" w:sz="12" w:space="0" w:color="40AEFF" w:themeColor="accent1" w:themeTint="99"/>
        </w:tcBorders>
      </w:tcPr>
    </w:tblStylePr>
    <w:tblStylePr w:type="lastRow">
      <w:rPr>
        <w:b/>
        <w:bCs/>
      </w:rPr>
      <w:tblPr/>
      <w:tcPr>
        <w:tcBorders>
          <w:top w:val="double" w:sz="4" w:space="0" w:color="40AEFF" w:themeColor="accent1" w:themeTint="99"/>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character" w:styleId="UnresolvedMention">
    <w:name w:val="Unresolved Mention"/>
    <w:basedOn w:val="DefaultParagraphFont"/>
    <w:uiPriority w:val="99"/>
    <w:semiHidden/>
    <w:unhideWhenUsed/>
    <w:rsid w:val="008A50E2"/>
    <w:rPr>
      <w:color w:val="605E5C"/>
      <w:shd w:val="clear" w:color="auto" w:fill="E1DFDD"/>
    </w:rPr>
  </w:style>
  <w:style w:type="table" w:customStyle="1" w:styleId="LightList-Accent61">
    <w:name w:val="Light List - Accent 61"/>
    <w:basedOn w:val="TableNormal"/>
    <w:next w:val="LightList-Accent6"/>
    <w:uiPriority w:val="61"/>
    <w:rsid w:val="009E3298"/>
    <w:pPr>
      <w:spacing w:after="0" w:line="240" w:lineRule="auto"/>
    </w:pPr>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semiHidden/>
    <w:unhideWhenUsed/>
    <w:rsid w:val="009E3298"/>
    <w:pPr>
      <w:spacing w:after="0" w:line="240" w:lineRule="auto"/>
    </w:pPr>
    <w:tblPr>
      <w:tblStyleRowBandSize w:val="1"/>
      <w:tblStyleColBandSize w:val="1"/>
      <w:tblBorders>
        <w:top w:val="single" w:sz="8" w:space="0" w:color="BFE4FF" w:themeColor="accent6"/>
        <w:left w:val="single" w:sz="8" w:space="0" w:color="BFE4FF" w:themeColor="accent6"/>
        <w:bottom w:val="single" w:sz="8" w:space="0" w:color="BFE4FF" w:themeColor="accent6"/>
        <w:right w:val="single" w:sz="8" w:space="0" w:color="BFE4FF" w:themeColor="accent6"/>
      </w:tblBorders>
    </w:tblPr>
    <w:tblStylePr w:type="firstRow">
      <w:pPr>
        <w:spacing w:before="0" w:after="0" w:line="240" w:lineRule="auto"/>
      </w:pPr>
      <w:rPr>
        <w:b/>
        <w:bCs/>
        <w:color w:val="FFFFFF" w:themeColor="background1"/>
      </w:rPr>
      <w:tblPr/>
      <w:tcPr>
        <w:shd w:val="clear" w:color="auto" w:fill="BFE4FF" w:themeFill="accent6"/>
      </w:tcPr>
    </w:tblStylePr>
    <w:tblStylePr w:type="lastRow">
      <w:pPr>
        <w:spacing w:before="0" w:after="0" w:line="240" w:lineRule="auto"/>
      </w:pPr>
      <w:rPr>
        <w:b/>
        <w:bCs/>
      </w:rPr>
      <w:tblPr/>
      <w:tcPr>
        <w:tcBorders>
          <w:top w:val="double" w:sz="6" w:space="0" w:color="BFE4FF" w:themeColor="accent6"/>
          <w:left w:val="single" w:sz="8" w:space="0" w:color="BFE4FF" w:themeColor="accent6"/>
          <w:bottom w:val="single" w:sz="8" w:space="0" w:color="BFE4FF" w:themeColor="accent6"/>
          <w:right w:val="single" w:sz="8" w:space="0" w:color="BFE4FF" w:themeColor="accent6"/>
        </w:tcBorders>
      </w:tcPr>
    </w:tblStylePr>
    <w:tblStylePr w:type="firstCol">
      <w:rPr>
        <w:b/>
        <w:bCs/>
      </w:rPr>
    </w:tblStylePr>
    <w:tblStylePr w:type="lastCol">
      <w:rPr>
        <w:b/>
        <w:bCs/>
      </w:rPr>
    </w:tblStylePr>
    <w:tblStylePr w:type="band1Vert">
      <w:tblPr/>
      <w:tcPr>
        <w:tcBorders>
          <w:top w:val="single" w:sz="8" w:space="0" w:color="BFE4FF" w:themeColor="accent6"/>
          <w:left w:val="single" w:sz="8" w:space="0" w:color="BFE4FF" w:themeColor="accent6"/>
          <w:bottom w:val="single" w:sz="8" w:space="0" w:color="BFE4FF" w:themeColor="accent6"/>
          <w:right w:val="single" w:sz="8" w:space="0" w:color="BFE4FF" w:themeColor="accent6"/>
        </w:tcBorders>
      </w:tcPr>
    </w:tblStylePr>
    <w:tblStylePr w:type="band1Horz">
      <w:tblPr/>
      <w:tcPr>
        <w:tcBorders>
          <w:top w:val="single" w:sz="8" w:space="0" w:color="BFE4FF" w:themeColor="accent6"/>
          <w:left w:val="single" w:sz="8" w:space="0" w:color="BFE4FF" w:themeColor="accent6"/>
          <w:bottom w:val="single" w:sz="8" w:space="0" w:color="BFE4FF" w:themeColor="accent6"/>
          <w:right w:val="single" w:sz="8" w:space="0" w:color="BFE4FF"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394">
      <w:bodyDiv w:val="1"/>
      <w:marLeft w:val="0"/>
      <w:marRight w:val="0"/>
      <w:marTop w:val="0"/>
      <w:marBottom w:val="0"/>
      <w:divBdr>
        <w:top w:val="none" w:sz="0" w:space="0" w:color="auto"/>
        <w:left w:val="none" w:sz="0" w:space="0" w:color="auto"/>
        <w:bottom w:val="none" w:sz="0" w:space="0" w:color="auto"/>
        <w:right w:val="none" w:sz="0" w:space="0" w:color="auto"/>
      </w:divBdr>
    </w:div>
    <w:div w:id="61760684">
      <w:bodyDiv w:val="1"/>
      <w:marLeft w:val="0"/>
      <w:marRight w:val="0"/>
      <w:marTop w:val="0"/>
      <w:marBottom w:val="0"/>
      <w:divBdr>
        <w:top w:val="none" w:sz="0" w:space="0" w:color="auto"/>
        <w:left w:val="none" w:sz="0" w:space="0" w:color="auto"/>
        <w:bottom w:val="none" w:sz="0" w:space="0" w:color="auto"/>
        <w:right w:val="none" w:sz="0" w:space="0" w:color="auto"/>
      </w:divBdr>
    </w:div>
    <w:div w:id="98524512">
      <w:bodyDiv w:val="1"/>
      <w:marLeft w:val="0"/>
      <w:marRight w:val="0"/>
      <w:marTop w:val="0"/>
      <w:marBottom w:val="0"/>
      <w:divBdr>
        <w:top w:val="none" w:sz="0" w:space="0" w:color="auto"/>
        <w:left w:val="none" w:sz="0" w:space="0" w:color="auto"/>
        <w:bottom w:val="none" w:sz="0" w:space="0" w:color="auto"/>
        <w:right w:val="none" w:sz="0" w:space="0" w:color="auto"/>
      </w:divBdr>
    </w:div>
    <w:div w:id="247540085">
      <w:bodyDiv w:val="1"/>
      <w:marLeft w:val="0"/>
      <w:marRight w:val="0"/>
      <w:marTop w:val="0"/>
      <w:marBottom w:val="0"/>
      <w:divBdr>
        <w:top w:val="none" w:sz="0" w:space="0" w:color="auto"/>
        <w:left w:val="none" w:sz="0" w:space="0" w:color="auto"/>
        <w:bottom w:val="none" w:sz="0" w:space="0" w:color="auto"/>
        <w:right w:val="none" w:sz="0" w:space="0" w:color="auto"/>
      </w:divBdr>
    </w:div>
    <w:div w:id="351884912">
      <w:bodyDiv w:val="1"/>
      <w:marLeft w:val="0"/>
      <w:marRight w:val="0"/>
      <w:marTop w:val="0"/>
      <w:marBottom w:val="0"/>
      <w:divBdr>
        <w:top w:val="none" w:sz="0" w:space="0" w:color="auto"/>
        <w:left w:val="none" w:sz="0" w:space="0" w:color="auto"/>
        <w:bottom w:val="none" w:sz="0" w:space="0" w:color="auto"/>
        <w:right w:val="none" w:sz="0" w:space="0" w:color="auto"/>
      </w:divBdr>
    </w:div>
    <w:div w:id="421684480">
      <w:bodyDiv w:val="1"/>
      <w:marLeft w:val="0"/>
      <w:marRight w:val="0"/>
      <w:marTop w:val="0"/>
      <w:marBottom w:val="0"/>
      <w:divBdr>
        <w:top w:val="none" w:sz="0" w:space="0" w:color="auto"/>
        <w:left w:val="none" w:sz="0" w:space="0" w:color="auto"/>
        <w:bottom w:val="none" w:sz="0" w:space="0" w:color="auto"/>
        <w:right w:val="none" w:sz="0" w:space="0" w:color="auto"/>
      </w:divBdr>
      <w:divsChild>
        <w:div w:id="1004017417">
          <w:marLeft w:val="547"/>
          <w:marRight w:val="0"/>
          <w:marTop w:val="0"/>
          <w:marBottom w:val="0"/>
          <w:divBdr>
            <w:top w:val="none" w:sz="0" w:space="0" w:color="auto"/>
            <w:left w:val="none" w:sz="0" w:space="0" w:color="auto"/>
            <w:bottom w:val="none" w:sz="0" w:space="0" w:color="auto"/>
            <w:right w:val="none" w:sz="0" w:space="0" w:color="auto"/>
          </w:divBdr>
        </w:div>
        <w:div w:id="70780976">
          <w:marLeft w:val="547"/>
          <w:marRight w:val="0"/>
          <w:marTop w:val="0"/>
          <w:marBottom w:val="0"/>
          <w:divBdr>
            <w:top w:val="none" w:sz="0" w:space="0" w:color="auto"/>
            <w:left w:val="none" w:sz="0" w:space="0" w:color="auto"/>
            <w:bottom w:val="none" w:sz="0" w:space="0" w:color="auto"/>
            <w:right w:val="none" w:sz="0" w:space="0" w:color="auto"/>
          </w:divBdr>
        </w:div>
      </w:divsChild>
    </w:div>
    <w:div w:id="455484786">
      <w:bodyDiv w:val="1"/>
      <w:marLeft w:val="0"/>
      <w:marRight w:val="0"/>
      <w:marTop w:val="0"/>
      <w:marBottom w:val="0"/>
      <w:divBdr>
        <w:top w:val="none" w:sz="0" w:space="0" w:color="auto"/>
        <w:left w:val="none" w:sz="0" w:space="0" w:color="auto"/>
        <w:bottom w:val="none" w:sz="0" w:space="0" w:color="auto"/>
        <w:right w:val="none" w:sz="0" w:space="0" w:color="auto"/>
      </w:divBdr>
    </w:div>
    <w:div w:id="460536241">
      <w:bodyDiv w:val="1"/>
      <w:marLeft w:val="0"/>
      <w:marRight w:val="0"/>
      <w:marTop w:val="0"/>
      <w:marBottom w:val="0"/>
      <w:divBdr>
        <w:top w:val="none" w:sz="0" w:space="0" w:color="auto"/>
        <w:left w:val="none" w:sz="0" w:space="0" w:color="auto"/>
        <w:bottom w:val="none" w:sz="0" w:space="0" w:color="auto"/>
        <w:right w:val="none" w:sz="0" w:space="0" w:color="auto"/>
      </w:divBdr>
    </w:div>
    <w:div w:id="538398486">
      <w:bodyDiv w:val="1"/>
      <w:marLeft w:val="0"/>
      <w:marRight w:val="0"/>
      <w:marTop w:val="0"/>
      <w:marBottom w:val="0"/>
      <w:divBdr>
        <w:top w:val="none" w:sz="0" w:space="0" w:color="auto"/>
        <w:left w:val="none" w:sz="0" w:space="0" w:color="auto"/>
        <w:bottom w:val="none" w:sz="0" w:space="0" w:color="auto"/>
        <w:right w:val="none" w:sz="0" w:space="0" w:color="auto"/>
      </w:divBdr>
    </w:div>
    <w:div w:id="655182668">
      <w:bodyDiv w:val="1"/>
      <w:marLeft w:val="0"/>
      <w:marRight w:val="0"/>
      <w:marTop w:val="0"/>
      <w:marBottom w:val="0"/>
      <w:divBdr>
        <w:top w:val="none" w:sz="0" w:space="0" w:color="auto"/>
        <w:left w:val="none" w:sz="0" w:space="0" w:color="auto"/>
        <w:bottom w:val="none" w:sz="0" w:space="0" w:color="auto"/>
        <w:right w:val="none" w:sz="0" w:space="0" w:color="auto"/>
      </w:divBdr>
      <w:divsChild>
        <w:div w:id="1384518922">
          <w:marLeft w:val="547"/>
          <w:marRight w:val="0"/>
          <w:marTop w:val="0"/>
          <w:marBottom w:val="0"/>
          <w:divBdr>
            <w:top w:val="none" w:sz="0" w:space="0" w:color="auto"/>
            <w:left w:val="none" w:sz="0" w:space="0" w:color="auto"/>
            <w:bottom w:val="none" w:sz="0" w:space="0" w:color="auto"/>
            <w:right w:val="none" w:sz="0" w:space="0" w:color="auto"/>
          </w:divBdr>
        </w:div>
      </w:divsChild>
    </w:div>
    <w:div w:id="746419847">
      <w:bodyDiv w:val="1"/>
      <w:marLeft w:val="0"/>
      <w:marRight w:val="0"/>
      <w:marTop w:val="0"/>
      <w:marBottom w:val="0"/>
      <w:divBdr>
        <w:top w:val="none" w:sz="0" w:space="0" w:color="auto"/>
        <w:left w:val="none" w:sz="0" w:space="0" w:color="auto"/>
        <w:bottom w:val="none" w:sz="0" w:space="0" w:color="auto"/>
        <w:right w:val="none" w:sz="0" w:space="0" w:color="auto"/>
      </w:divBdr>
    </w:div>
    <w:div w:id="848718661">
      <w:bodyDiv w:val="1"/>
      <w:marLeft w:val="0"/>
      <w:marRight w:val="0"/>
      <w:marTop w:val="0"/>
      <w:marBottom w:val="0"/>
      <w:divBdr>
        <w:top w:val="none" w:sz="0" w:space="0" w:color="auto"/>
        <w:left w:val="none" w:sz="0" w:space="0" w:color="auto"/>
        <w:bottom w:val="none" w:sz="0" w:space="0" w:color="auto"/>
        <w:right w:val="none" w:sz="0" w:space="0" w:color="auto"/>
      </w:divBdr>
    </w:div>
    <w:div w:id="1051925981">
      <w:bodyDiv w:val="1"/>
      <w:marLeft w:val="0"/>
      <w:marRight w:val="0"/>
      <w:marTop w:val="0"/>
      <w:marBottom w:val="0"/>
      <w:divBdr>
        <w:top w:val="none" w:sz="0" w:space="0" w:color="auto"/>
        <w:left w:val="none" w:sz="0" w:space="0" w:color="auto"/>
        <w:bottom w:val="none" w:sz="0" w:space="0" w:color="auto"/>
        <w:right w:val="none" w:sz="0" w:space="0" w:color="auto"/>
      </w:divBdr>
    </w:div>
    <w:div w:id="1176699485">
      <w:bodyDiv w:val="1"/>
      <w:marLeft w:val="0"/>
      <w:marRight w:val="0"/>
      <w:marTop w:val="0"/>
      <w:marBottom w:val="0"/>
      <w:divBdr>
        <w:top w:val="none" w:sz="0" w:space="0" w:color="auto"/>
        <w:left w:val="none" w:sz="0" w:space="0" w:color="auto"/>
        <w:bottom w:val="none" w:sz="0" w:space="0" w:color="auto"/>
        <w:right w:val="none" w:sz="0" w:space="0" w:color="auto"/>
      </w:divBdr>
    </w:div>
    <w:div w:id="1222793450">
      <w:bodyDiv w:val="1"/>
      <w:marLeft w:val="0"/>
      <w:marRight w:val="0"/>
      <w:marTop w:val="0"/>
      <w:marBottom w:val="0"/>
      <w:divBdr>
        <w:top w:val="none" w:sz="0" w:space="0" w:color="auto"/>
        <w:left w:val="none" w:sz="0" w:space="0" w:color="auto"/>
        <w:bottom w:val="none" w:sz="0" w:space="0" w:color="auto"/>
        <w:right w:val="none" w:sz="0" w:space="0" w:color="auto"/>
      </w:divBdr>
      <w:divsChild>
        <w:div w:id="1877694862">
          <w:marLeft w:val="547"/>
          <w:marRight w:val="0"/>
          <w:marTop w:val="0"/>
          <w:marBottom w:val="0"/>
          <w:divBdr>
            <w:top w:val="none" w:sz="0" w:space="0" w:color="auto"/>
            <w:left w:val="none" w:sz="0" w:space="0" w:color="auto"/>
            <w:bottom w:val="none" w:sz="0" w:space="0" w:color="auto"/>
            <w:right w:val="none" w:sz="0" w:space="0" w:color="auto"/>
          </w:divBdr>
        </w:div>
      </w:divsChild>
    </w:div>
    <w:div w:id="1250769838">
      <w:bodyDiv w:val="1"/>
      <w:marLeft w:val="0"/>
      <w:marRight w:val="0"/>
      <w:marTop w:val="0"/>
      <w:marBottom w:val="0"/>
      <w:divBdr>
        <w:top w:val="none" w:sz="0" w:space="0" w:color="auto"/>
        <w:left w:val="none" w:sz="0" w:space="0" w:color="auto"/>
        <w:bottom w:val="none" w:sz="0" w:space="0" w:color="auto"/>
        <w:right w:val="none" w:sz="0" w:space="0" w:color="auto"/>
      </w:divBdr>
    </w:div>
    <w:div w:id="1263221429">
      <w:bodyDiv w:val="1"/>
      <w:marLeft w:val="0"/>
      <w:marRight w:val="0"/>
      <w:marTop w:val="0"/>
      <w:marBottom w:val="0"/>
      <w:divBdr>
        <w:top w:val="none" w:sz="0" w:space="0" w:color="auto"/>
        <w:left w:val="none" w:sz="0" w:space="0" w:color="auto"/>
        <w:bottom w:val="none" w:sz="0" w:space="0" w:color="auto"/>
        <w:right w:val="none" w:sz="0" w:space="0" w:color="auto"/>
      </w:divBdr>
    </w:div>
    <w:div w:id="1468158650">
      <w:bodyDiv w:val="1"/>
      <w:marLeft w:val="0"/>
      <w:marRight w:val="0"/>
      <w:marTop w:val="0"/>
      <w:marBottom w:val="0"/>
      <w:divBdr>
        <w:top w:val="none" w:sz="0" w:space="0" w:color="auto"/>
        <w:left w:val="none" w:sz="0" w:space="0" w:color="auto"/>
        <w:bottom w:val="none" w:sz="0" w:space="0" w:color="auto"/>
        <w:right w:val="none" w:sz="0" w:space="0" w:color="auto"/>
      </w:divBdr>
    </w:div>
    <w:div w:id="1561793055">
      <w:bodyDiv w:val="1"/>
      <w:marLeft w:val="0"/>
      <w:marRight w:val="0"/>
      <w:marTop w:val="0"/>
      <w:marBottom w:val="0"/>
      <w:divBdr>
        <w:top w:val="none" w:sz="0" w:space="0" w:color="auto"/>
        <w:left w:val="none" w:sz="0" w:space="0" w:color="auto"/>
        <w:bottom w:val="none" w:sz="0" w:space="0" w:color="auto"/>
        <w:right w:val="none" w:sz="0" w:space="0" w:color="auto"/>
      </w:divBdr>
    </w:div>
    <w:div w:id="1690990419">
      <w:bodyDiv w:val="1"/>
      <w:marLeft w:val="0"/>
      <w:marRight w:val="0"/>
      <w:marTop w:val="0"/>
      <w:marBottom w:val="0"/>
      <w:divBdr>
        <w:top w:val="none" w:sz="0" w:space="0" w:color="auto"/>
        <w:left w:val="none" w:sz="0" w:space="0" w:color="auto"/>
        <w:bottom w:val="none" w:sz="0" w:space="0" w:color="auto"/>
        <w:right w:val="none" w:sz="0" w:space="0" w:color="auto"/>
      </w:divBdr>
    </w:div>
    <w:div w:id="1902519562">
      <w:bodyDiv w:val="1"/>
      <w:marLeft w:val="0"/>
      <w:marRight w:val="0"/>
      <w:marTop w:val="0"/>
      <w:marBottom w:val="0"/>
      <w:divBdr>
        <w:top w:val="none" w:sz="0" w:space="0" w:color="auto"/>
        <w:left w:val="none" w:sz="0" w:space="0" w:color="auto"/>
        <w:bottom w:val="none" w:sz="0" w:space="0" w:color="auto"/>
        <w:right w:val="none" w:sz="0" w:space="0" w:color="auto"/>
      </w:divBdr>
    </w:div>
    <w:div w:id="19846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aver\AppData\Local\Microsoft\Windows\INetCache\Content.Outlook\0UU8E8CR\skochems@trinitycounty.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first5trinity.org/" TargetMode="External"/><Relationship Id="rId17" Type="http://schemas.openxmlformats.org/officeDocument/2006/relationships/hyperlink" Target="mailto:lwatson@sociale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waver\AppData\Local\Microsoft\Windows\INetCache\Content.Outlook\0UU8E8CR\skochems@trinitycount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irst5trinity.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atson@socialent.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irst 5">
  <a:themeElements>
    <a:clrScheme name="Custom 286">
      <a:dk1>
        <a:sysClr val="windowText" lastClr="000000"/>
      </a:dk1>
      <a:lt1>
        <a:sysClr val="window" lastClr="FFFFFF"/>
      </a:lt1>
      <a:dk2>
        <a:srgbClr val="44546A"/>
      </a:dk2>
      <a:lt2>
        <a:srgbClr val="E7E6E6"/>
      </a:lt2>
      <a:accent1>
        <a:srgbClr val="0070C0"/>
      </a:accent1>
      <a:accent2>
        <a:srgbClr val="00B050"/>
      </a:accent2>
      <a:accent3>
        <a:srgbClr val="C00000"/>
      </a:accent3>
      <a:accent4>
        <a:srgbClr val="005390"/>
      </a:accent4>
      <a:accent5>
        <a:srgbClr val="FFC000"/>
      </a:accent5>
      <a:accent6>
        <a:srgbClr val="BFE4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ElD15</b:Tag>
    <b:SourceType>Misc</b:SourceType>
    <b:Guid>{C039253E-52B3-4BE3-9ACC-99AB5A9E15E9}</b:Guid>
    <b:Title>Census Data Broken Out By Census Track</b:Title>
    <b:Year>2015</b:Year>
    <b:Publisher>El Dorado County GIS Department</b:Publisher>
    <b:Author>
      <b:Author>
        <b:NameList>
          <b:Person>
            <b:Last>Census Data</b:Last>
          </b:Person>
        </b:NameList>
      </b:Author>
    </b:Author>
    <b:RefOrder>25</b:RefOrder>
  </b:Source>
  <b:Source>
    <b:Tag>Dun07</b:Tag>
    <b:SourceType>JournalArticle</b:SourceType>
    <b:Guid>{AFD45CE8-15A4-4B9E-B520-302C7DAE916A}</b:Guid>
    <b:Title>School Readiness and Later Achievement</b:Title>
    <b:Year>2007</b:Year>
    <b:Volume>43</b:Volume>
    <b:Issue>6</b:Issue>
    <b:Author>
      <b:Author>
        <b:NameList>
          <b:Person>
            <b:Last>Duncan</b:Last>
            <b:First>Greg</b:First>
            <b:Middle>J.</b:Middle>
          </b:Person>
          <b:Person>
            <b:Last>Dowsett</b:Last>
            <b:First>Chantelle</b:First>
            <b:Middle>J.</b:Middle>
          </b:Person>
          <b:Person>
            <b:Last>al.</b:Last>
            <b:First>et</b:First>
          </b:Person>
        </b:NameList>
      </b:Author>
    </b:Author>
    <b:JournalName>American Psychological Association</b:JournalName>
    <b:URL>http://www.apa.org/pubs/journals/releases/dev-4361428.pdf</b:URL>
    <b:RefOrder>2</b:RefOrder>
  </b:Source>
  <b:Source>
    <b:Tag>Bet16</b:Tag>
    <b:SourceType>Report</b:SourceType>
    <b:Guid>{EF1B18D6-85DD-4B2A-A823-92A5347E9141}</b:Guid>
    <b:Title>The Costly Consequencees of Not Being Socially and Behaviorally Ready by Kindergarten: Association with grade Retention, Receipt of Academic Support Services and Suspensions/Expulsions</b:Title>
    <b:Year>2016</b:Year>
    <b:Publisher>Baltimore Education Research Consortium</b:Publisher>
    <b:Author>
      <b:Author>
        <b:NameList>
          <b:Person>
            <b:Last>Bettencourt</b:Last>
            <b:First>Amie</b:First>
          </b:Person>
          <b:Person>
            <b:Last>Gross</b:Last>
            <b:First>Deborah</b:First>
          </b:Person>
          <b:Person>
            <b:Last>Ho</b:Last>
            <b:First>Grace</b:First>
          </b:Person>
        </b:NameList>
      </b:Author>
    </b:Author>
    <b:ShortTitle>The Costly Consequencees of Not Being Socially and Behaviorally Ready</b:ShortTitle>
    <b:URL>http://baltimore-berc.org/wp-content/uploads/2016/03/SocialBehavioralReadinessMarch2016.pdf</b:URL>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63fdef4-402a-4f9b-b351-f6170dd260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DA6830F8F5A42B3447107B7868813" ma:contentTypeVersion="12" ma:contentTypeDescription="Create a new document." ma:contentTypeScope="" ma:versionID="229c77356c3e1bb8c2aa74858260ebf6">
  <xsd:schema xmlns:xsd="http://www.w3.org/2001/XMLSchema" xmlns:xs="http://www.w3.org/2001/XMLSchema" xmlns:p="http://schemas.microsoft.com/office/2006/metadata/properties" xmlns:ns2="563fdef4-402a-4f9b-b351-f6170dd26047" xmlns:ns3="3b4df8fd-d44d-4d9a-b1d8-65fa08866546" targetNamespace="http://schemas.microsoft.com/office/2006/metadata/properties" ma:root="true" ma:fieldsID="53a43a656dc8abbdc88a666aa91519d8" ns2:_="" ns3:_="">
    <xsd:import namespace="563fdef4-402a-4f9b-b351-f6170dd26047"/>
    <xsd:import namespace="3b4df8fd-d44d-4d9a-b1d8-65fa08866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def4-402a-4f9b-b351-f6170dd26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df8fd-d44d-4d9a-b1d8-65fa088665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E4925-68F2-4051-8820-3170FDDD8563}">
  <ds:schemaRefs>
    <ds:schemaRef ds:uri="http://schemas.openxmlformats.org/officeDocument/2006/bibliography"/>
  </ds:schemaRefs>
</ds:datastoreItem>
</file>

<file path=customXml/itemProps2.xml><?xml version="1.0" encoding="utf-8"?>
<ds:datastoreItem xmlns:ds="http://schemas.openxmlformats.org/officeDocument/2006/customXml" ds:itemID="{852AB78F-765E-4234-A3B3-BD79FD207462}">
  <ds:schemaRefs>
    <ds:schemaRef ds:uri="http://schemas.microsoft.com/sharepoint/v3/contenttype/forms"/>
  </ds:schemaRefs>
</ds:datastoreItem>
</file>

<file path=customXml/itemProps3.xml><?xml version="1.0" encoding="utf-8"?>
<ds:datastoreItem xmlns:ds="http://schemas.openxmlformats.org/officeDocument/2006/customXml" ds:itemID="{6B491850-4B03-4288-8B80-12BEAFC34ED6}">
  <ds:schemaRefs>
    <ds:schemaRef ds:uri="http://schemas.microsoft.com/office/2006/metadata/properties"/>
    <ds:schemaRef ds:uri="http://schemas.microsoft.com/office/infopath/2007/PartnerControls"/>
    <ds:schemaRef ds:uri="563fdef4-402a-4f9b-b351-f6170dd26047"/>
  </ds:schemaRefs>
</ds:datastoreItem>
</file>

<file path=customXml/itemProps4.xml><?xml version="1.0" encoding="utf-8"?>
<ds:datastoreItem xmlns:ds="http://schemas.openxmlformats.org/officeDocument/2006/customXml" ds:itemID="{A657005B-B8A6-4008-AD84-19EF1A4EE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def4-402a-4f9b-b351-f6170dd26047"/>
    <ds:schemaRef ds:uri="3b4df8fd-d44d-4d9a-b1d8-65fa08866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First 5 Trinity Strategic plan 2020-2025</vt:lpstr>
    </vt:vector>
  </TitlesOfParts>
  <Company>Microsoft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5 Trinity Strategic plan 2020-2025</dc:title>
  <dc:subject>FY 2015-2019</dc:subject>
  <dc:creator>Suzi Kochems</dc:creator>
  <cp:keywords/>
  <dc:description/>
  <cp:lastModifiedBy>Suzi Kochems</cp:lastModifiedBy>
  <cp:revision>4</cp:revision>
  <cp:lastPrinted>2020-04-09T19:44:00Z</cp:lastPrinted>
  <dcterms:created xsi:type="dcterms:W3CDTF">2022-03-25T21:18:00Z</dcterms:created>
  <dcterms:modified xsi:type="dcterms:W3CDTF">2022-03-25T21:20:00Z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0x010100399DA6830F8F5A42B3447107B7868813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