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F6479C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1E689E6B" w:rsidR="0045332C" w:rsidRDefault="00761524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Fabio Robles,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3D99E5F2" w:rsidR="00280416" w:rsidRPr="00005738" w:rsidRDefault="00280416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Smith, Vice-Chair</w:t>
                  </w:r>
                </w:p>
                <w:p w14:paraId="516BB6B9" w14:textId="41BE1294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761524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79C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F6479C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4F28AFE1" w:rsidR="00F624E2" w:rsidRDefault="0045332C" w:rsidP="00F624E2">
      <w:pPr>
        <w:jc w:val="center"/>
        <w:rPr>
          <w:b/>
        </w:rPr>
      </w:pPr>
      <w:r w:rsidRPr="0045332C">
        <w:rPr>
          <w:b/>
        </w:rPr>
        <w:t>MEETING AGENDA</w:t>
      </w:r>
    </w:p>
    <w:p w14:paraId="56507B5F" w14:textId="5285D70D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280416">
        <w:rPr>
          <w:b/>
          <w:color w:val="0E0E0E"/>
        </w:rPr>
        <w:t>February 11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8615E4">
        <w:rPr>
          <w:b/>
          <w:color w:val="0E0E0E"/>
        </w:rPr>
        <w:t>2:30-4:</w:t>
      </w:r>
      <w:r w:rsidR="00064792">
        <w:rPr>
          <w:b/>
          <w:color w:val="0E0E0E"/>
        </w:rPr>
        <w:t>3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19793502" w:rsidR="0045332C" w:rsidRPr="002F1538" w:rsidRDefault="00280416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Human Response Network, 111 Mountain View St.,</w:t>
      </w:r>
      <w:r w:rsidR="006A7A2B">
        <w:rPr>
          <w:b/>
          <w:color w:val="0E0E0E"/>
        </w:rPr>
        <w:t xml:space="preserve"> </w:t>
      </w:r>
      <w:r w:rsidR="0045332C">
        <w:rPr>
          <w:b/>
          <w:color w:val="0E0E0E"/>
        </w:rPr>
        <w:t>Weaverville, CA 96093</w:t>
      </w: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59E45AD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F6479C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732B9479" w:rsidR="00186B91" w:rsidRPr="00280416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>Approval of minutes from December 10, 2018 Commission Celebration &amp;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11EB57C" w14:textId="13B06BE7" w:rsidR="00186B91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Discussion on All Dads Matter-Commissioner Garza</w:t>
      </w:r>
    </w:p>
    <w:p w14:paraId="722836E9" w14:textId="77777777" w:rsid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38174F6E" w14:textId="1BFACB19" w:rsidR="004F323E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Discussion on evaluation efforts with Trinity Food Outreach-Director Kochems</w:t>
      </w:r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DF8BDB9" w14:textId="37679639" w:rsidR="007879E8" w:rsidRDefault="007879E8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Discussion and potential approval to begin Strategic Planning Process with SEI-Director Kochems</w:t>
      </w:r>
      <w:bookmarkStart w:id="0" w:name="_GoBack"/>
      <w:bookmarkEnd w:id="0"/>
    </w:p>
    <w:p w14:paraId="64641490" w14:textId="77777777" w:rsidR="00D96E88" w:rsidRDefault="00D96E88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</w:p>
    <w:p w14:paraId="5A5B75E6" w14:textId="2426F8DF" w:rsidR="0045332C" w:rsidRPr="00D96E88" w:rsidRDefault="007879E8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7</w:t>
      </w:r>
      <w:r w:rsidR="00366D9F">
        <w:rPr>
          <w:b/>
          <w:color w:val="0E0E0E"/>
        </w:rPr>
        <w:t xml:space="preserve">)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7408FF15" w14:textId="13649098" w:rsidR="00B85F7E" w:rsidRDefault="00B85F7E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Annual Report</w:t>
      </w:r>
      <w:r w:rsidR="00C56233">
        <w:rPr>
          <w:sz w:val="21"/>
        </w:rPr>
        <w:t xml:space="preserve"> </w:t>
      </w:r>
      <w:r w:rsidR="00186B91">
        <w:rPr>
          <w:sz w:val="21"/>
        </w:rPr>
        <w:t>Brochure for Community</w:t>
      </w:r>
    </w:p>
    <w:p w14:paraId="33ECD025" w14:textId="1F876194" w:rsidR="00C56233" w:rsidRDefault="00186B91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Collective Impact/</w:t>
      </w:r>
      <w:r w:rsidR="00C56233">
        <w:rPr>
          <w:sz w:val="21"/>
        </w:rPr>
        <w:t>Help Me Grow Systems Change</w:t>
      </w:r>
    </w:p>
    <w:p w14:paraId="27B73F96" w14:textId="29B13F1F" w:rsidR="00D96437" w:rsidRDefault="00D96437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ACES</w:t>
      </w:r>
      <w:r w:rsidR="00280416">
        <w:rPr>
          <w:sz w:val="21"/>
        </w:rPr>
        <w:t>/Leadership Team/PHI Policy Change</w:t>
      </w:r>
    </w:p>
    <w:p w14:paraId="0FCF5525" w14:textId="7080C5F1" w:rsidR="007879E8" w:rsidRPr="00B85F7E" w:rsidRDefault="007879E8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Update on Trinity County Resource Directory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052192C6" w:rsidR="002046ED" w:rsidRDefault="00745042" w:rsidP="00745042">
      <w:pPr>
        <w:tabs>
          <w:tab w:val="left" w:pos="36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  </w:t>
      </w:r>
      <w:r w:rsidR="007879E8">
        <w:rPr>
          <w:b/>
          <w:color w:val="0E0E0E"/>
        </w:rPr>
        <w:t>8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7777777" w:rsidR="002046ED" w:rsidRDefault="002046ED" w:rsidP="00745042">
      <w:pPr>
        <w:tabs>
          <w:tab w:val="left" w:pos="1260"/>
        </w:tabs>
        <w:ind w:left="360"/>
        <w:rPr>
          <w:b/>
          <w:color w:val="0E0E0E"/>
        </w:rPr>
      </w:pPr>
    </w:p>
    <w:p w14:paraId="7ACD7B6E" w14:textId="26A8ED69" w:rsidR="0045332C" w:rsidRDefault="00745042" w:rsidP="00F6479C">
      <w:pPr>
        <w:tabs>
          <w:tab w:val="left" w:pos="1350"/>
        </w:tabs>
        <w:spacing w:before="6" w:line="247" w:lineRule="auto"/>
        <w:ind w:left="720" w:right="734" w:hanging="720"/>
        <w:rPr>
          <w:b/>
          <w:sz w:val="20"/>
        </w:rPr>
      </w:pPr>
      <w:r>
        <w:rPr>
          <w:b/>
          <w:color w:val="0E0E0E"/>
        </w:rPr>
        <w:t xml:space="preserve">     </w:t>
      </w:r>
      <w:r w:rsidR="007879E8">
        <w:rPr>
          <w:b/>
          <w:color w:val="0E0E0E"/>
        </w:rPr>
        <w:t>9</w:t>
      </w:r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280416">
        <w:rPr>
          <w:color w:val="0E0E0E"/>
          <w:w w:val="105"/>
          <w:sz w:val="21"/>
        </w:rPr>
        <w:t>March 11, 2019</w:t>
      </w:r>
      <w:r w:rsidR="002046ED" w:rsidRPr="002046ED">
        <w:rPr>
          <w:color w:val="0E0E0E"/>
          <w:w w:val="105"/>
          <w:sz w:val="21"/>
        </w:rPr>
        <w:t xml:space="preserve"> 2:30-4:30 pm</w:t>
      </w:r>
      <w:r w:rsidR="007879E8">
        <w:rPr>
          <w:color w:val="0E0E0E"/>
          <w:w w:val="105"/>
          <w:sz w:val="21"/>
        </w:rPr>
        <w:t>-Discussion/approval o</w:t>
      </w:r>
      <w:r w:rsidR="00F6479C">
        <w:rPr>
          <w:color w:val="0E0E0E"/>
          <w:w w:val="105"/>
          <w:sz w:val="21"/>
        </w:rPr>
        <w:t>n holding this meeting</w:t>
      </w:r>
    </w:p>
    <w:p w14:paraId="38052578" w14:textId="0AFE3CD0" w:rsidR="001C4BC3" w:rsidRDefault="00F6479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1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4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5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6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E5A2D"/>
    <w:rsid w:val="001079FD"/>
    <w:rsid w:val="00184A01"/>
    <w:rsid w:val="00186B91"/>
    <w:rsid w:val="001C1AD1"/>
    <w:rsid w:val="001C4BC3"/>
    <w:rsid w:val="002046ED"/>
    <w:rsid w:val="00280416"/>
    <w:rsid w:val="0028176F"/>
    <w:rsid w:val="002B103B"/>
    <w:rsid w:val="002B2CC3"/>
    <w:rsid w:val="002D4BAE"/>
    <w:rsid w:val="002E2902"/>
    <w:rsid w:val="002F1538"/>
    <w:rsid w:val="00317E67"/>
    <w:rsid w:val="003500FF"/>
    <w:rsid w:val="0035366B"/>
    <w:rsid w:val="00366D9F"/>
    <w:rsid w:val="0038434F"/>
    <w:rsid w:val="00395C33"/>
    <w:rsid w:val="003A3705"/>
    <w:rsid w:val="003B38A4"/>
    <w:rsid w:val="003F6EC6"/>
    <w:rsid w:val="0040387E"/>
    <w:rsid w:val="00450AC7"/>
    <w:rsid w:val="0045332C"/>
    <w:rsid w:val="00490E50"/>
    <w:rsid w:val="004B0DDA"/>
    <w:rsid w:val="004F323E"/>
    <w:rsid w:val="0053516B"/>
    <w:rsid w:val="00547A8F"/>
    <w:rsid w:val="005911BD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90E9D"/>
    <w:rsid w:val="009A6D4E"/>
    <w:rsid w:val="009B30D5"/>
    <w:rsid w:val="00A713CF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5333D"/>
    <w:rsid w:val="00E55A3B"/>
    <w:rsid w:val="00EA33A2"/>
    <w:rsid w:val="00EA61EA"/>
    <w:rsid w:val="00F54001"/>
    <w:rsid w:val="00F624E2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D3DC1CB-A157-4886-8929-86979B0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 Kochems</cp:lastModifiedBy>
  <cp:revision>3</cp:revision>
  <cp:lastPrinted>2018-03-09T18:57:00Z</cp:lastPrinted>
  <dcterms:created xsi:type="dcterms:W3CDTF">2019-01-29T21:18:00Z</dcterms:created>
  <dcterms:modified xsi:type="dcterms:W3CDTF">2019-02-06T04:21:00Z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