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A4B8" w14:textId="601CD8D1" w:rsidR="009027B3" w:rsidRPr="007936AE" w:rsidRDefault="007936AE">
      <w:pPr>
        <w:rPr>
          <w:b/>
          <w:sz w:val="40"/>
          <w:szCs w:val="40"/>
          <w:u w:val="single"/>
        </w:rPr>
      </w:pPr>
      <w:r w:rsidRPr="00392916">
        <w:rPr>
          <w:b/>
          <w:sz w:val="40"/>
          <w:szCs w:val="40"/>
          <w:u w:val="single"/>
        </w:rPr>
        <w:t>First 5 Trinity County –</w:t>
      </w:r>
      <w:r w:rsidR="00CB3932">
        <w:rPr>
          <w:b/>
          <w:sz w:val="40"/>
          <w:szCs w:val="40"/>
          <w:u w:val="single"/>
        </w:rPr>
        <w:t>Meeting</w:t>
      </w:r>
      <w:r w:rsidRPr="00392916">
        <w:rPr>
          <w:b/>
          <w:sz w:val="40"/>
          <w:szCs w:val="40"/>
          <w:u w:val="single"/>
        </w:rPr>
        <w:t xml:space="preserve"> Minutes</w:t>
      </w:r>
    </w:p>
    <w:p w14:paraId="35B2D693" w14:textId="42D106AE" w:rsidR="007936AE" w:rsidRPr="00993CEB" w:rsidRDefault="0045189C">
      <w:pPr>
        <w:rPr>
          <w:b/>
          <w:sz w:val="24"/>
          <w:szCs w:val="24"/>
        </w:rPr>
      </w:pPr>
      <w:r w:rsidRPr="00993CEB">
        <w:rPr>
          <w:b/>
          <w:sz w:val="24"/>
          <w:szCs w:val="24"/>
        </w:rPr>
        <w:t xml:space="preserve">Meeting Date: </w:t>
      </w:r>
      <w:r w:rsidR="00CB3932">
        <w:rPr>
          <w:b/>
          <w:sz w:val="24"/>
          <w:szCs w:val="24"/>
        </w:rPr>
        <w:t>February 11, 2019</w:t>
      </w:r>
      <w:r w:rsidR="007936AE" w:rsidRPr="00993CEB">
        <w:rPr>
          <w:b/>
          <w:sz w:val="24"/>
          <w:szCs w:val="24"/>
        </w:rPr>
        <w:t xml:space="preserve">, </w:t>
      </w:r>
      <w:r w:rsidR="00CB3932">
        <w:rPr>
          <w:b/>
          <w:sz w:val="24"/>
          <w:szCs w:val="24"/>
        </w:rPr>
        <w:t>2:30-4</w:t>
      </w:r>
      <w:r w:rsidR="00AD2DDB">
        <w:rPr>
          <w:b/>
          <w:sz w:val="24"/>
          <w:szCs w:val="24"/>
        </w:rPr>
        <w:t xml:space="preserve">:30 </w:t>
      </w:r>
      <w:r w:rsidR="007936AE" w:rsidRPr="00993CEB">
        <w:rPr>
          <w:b/>
          <w:sz w:val="24"/>
          <w:szCs w:val="24"/>
        </w:rPr>
        <w:t>p.m.</w:t>
      </w:r>
      <w:r w:rsidRPr="00993CEB">
        <w:rPr>
          <w:b/>
          <w:sz w:val="24"/>
          <w:szCs w:val="24"/>
        </w:rPr>
        <w:t xml:space="preserve"> – </w:t>
      </w:r>
      <w:r w:rsidR="00CB3932">
        <w:rPr>
          <w:b/>
          <w:sz w:val="24"/>
          <w:szCs w:val="24"/>
        </w:rPr>
        <w:t>HRN, 111 Mountain View St., Weaverville</w:t>
      </w:r>
    </w:p>
    <w:p w14:paraId="37009AE4" w14:textId="766CB10C" w:rsidR="00CB3932" w:rsidRDefault="00CB3932">
      <w:pPr>
        <w:rPr>
          <w:b/>
          <w:sz w:val="24"/>
          <w:szCs w:val="24"/>
        </w:rPr>
      </w:pPr>
      <w:r>
        <w:rPr>
          <w:b/>
          <w:sz w:val="24"/>
          <w:szCs w:val="24"/>
        </w:rPr>
        <w:t xml:space="preserve">Commission </w:t>
      </w:r>
      <w:r w:rsidR="00AE2566">
        <w:rPr>
          <w:b/>
          <w:sz w:val="24"/>
          <w:szCs w:val="24"/>
        </w:rPr>
        <w:t xml:space="preserve">Attendees: </w:t>
      </w:r>
      <w:r w:rsidR="00682E5C">
        <w:rPr>
          <w:b/>
          <w:sz w:val="24"/>
          <w:szCs w:val="24"/>
        </w:rPr>
        <w:t xml:space="preserve">Marcie Cudziol; </w:t>
      </w:r>
      <w:r w:rsidR="00FF27F8">
        <w:rPr>
          <w:b/>
          <w:sz w:val="24"/>
          <w:szCs w:val="24"/>
        </w:rPr>
        <w:t xml:space="preserve">Letty Garza; </w:t>
      </w:r>
      <w:r w:rsidR="00AD2DDB">
        <w:rPr>
          <w:b/>
          <w:sz w:val="24"/>
          <w:szCs w:val="24"/>
        </w:rPr>
        <w:t xml:space="preserve">Richard Kuhns; Keith Groves; </w:t>
      </w:r>
      <w:r>
        <w:rPr>
          <w:b/>
          <w:sz w:val="24"/>
          <w:szCs w:val="24"/>
        </w:rPr>
        <w:t>Connie Smith</w:t>
      </w:r>
    </w:p>
    <w:p w14:paraId="28DE93EE" w14:textId="20399BC4" w:rsidR="007936AE" w:rsidRPr="00993CEB" w:rsidRDefault="00CB3932">
      <w:pPr>
        <w:rPr>
          <w:b/>
          <w:sz w:val="24"/>
          <w:szCs w:val="24"/>
        </w:rPr>
      </w:pPr>
      <w:r>
        <w:rPr>
          <w:b/>
          <w:sz w:val="24"/>
          <w:szCs w:val="24"/>
        </w:rPr>
        <w:t xml:space="preserve">Guests:  </w:t>
      </w:r>
      <w:r w:rsidR="00AD2DDB">
        <w:rPr>
          <w:b/>
          <w:sz w:val="24"/>
          <w:szCs w:val="24"/>
        </w:rPr>
        <w:t>Suzi Kochems</w:t>
      </w:r>
    </w:p>
    <w:p w14:paraId="7DDDD2B8" w14:textId="15968D74" w:rsidR="009D798F" w:rsidRDefault="008B5AF7" w:rsidP="008B5AF7">
      <w:pPr>
        <w:rPr>
          <w:b/>
          <w:sz w:val="24"/>
          <w:szCs w:val="24"/>
        </w:rPr>
      </w:pPr>
      <w:r w:rsidRPr="00993CEB">
        <w:rPr>
          <w:b/>
          <w:sz w:val="24"/>
          <w:szCs w:val="24"/>
        </w:rPr>
        <w:t>Excused</w:t>
      </w:r>
      <w:r>
        <w:rPr>
          <w:b/>
          <w:sz w:val="24"/>
          <w:szCs w:val="24"/>
        </w:rPr>
        <w:t xml:space="preserve">: </w:t>
      </w:r>
      <w:r w:rsidR="00C54887">
        <w:rPr>
          <w:b/>
          <w:sz w:val="24"/>
          <w:szCs w:val="24"/>
        </w:rPr>
        <w:t>Aaron Rogers</w:t>
      </w:r>
      <w:r w:rsidR="00CB3932">
        <w:rPr>
          <w:b/>
          <w:sz w:val="24"/>
          <w:szCs w:val="24"/>
        </w:rPr>
        <w:t>, Sarah Supahan/Fabio Robles</w:t>
      </w:r>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30E6BB18" w:rsidR="0045189C" w:rsidRPr="0045189C" w:rsidRDefault="00FF27F8" w:rsidP="0045189C">
            <w:pPr>
              <w:numPr>
                <w:ilvl w:val="0"/>
                <w:numId w:val="1"/>
              </w:numPr>
              <w:contextualSpacing/>
              <w:rPr>
                <w:rFonts w:eastAsia="Calibri" w:cs="Times New Roman"/>
                <w:b/>
              </w:rPr>
            </w:pPr>
            <w:r>
              <w:rPr>
                <w:rFonts w:eastAsia="Calibri" w:cs="Times New Roman"/>
                <w:b/>
              </w:rPr>
              <w:t>Call to Order/Introductions</w:t>
            </w:r>
          </w:p>
        </w:tc>
        <w:tc>
          <w:tcPr>
            <w:tcW w:w="5488" w:type="dxa"/>
          </w:tcPr>
          <w:p w14:paraId="3750B94E" w14:textId="53FD9123" w:rsidR="003C5E50" w:rsidRPr="0045189C" w:rsidRDefault="003C5E50" w:rsidP="004905F5">
            <w:pPr>
              <w:rPr>
                <w:rFonts w:eastAsia="Calibri" w:cs="Times New Roman"/>
              </w:rPr>
            </w:pPr>
          </w:p>
        </w:tc>
        <w:tc>
          <w:tcPr>
            <w:tcW w:w="4317" w:type="dxa"/>
          </w:tcPr>
          <w:p w14:paraId="54E3BF81" w14:textId="5C0E6C23" w:rsidR="0045189C" w:rsidRDefault="00405086" w:rsidP="00DE10BD">
            <w:pPr>
              <w:rPr>
                <w:rFonts w:eastAsia="Calibri" w:cs="Times New Roman"/>
                <w:b/>
              </w:rPr>
            </w:pPr>
            <w:r>
              <w:rPr>
                <w:rFonts w:eastAsia="Calibri" w:cs="Times New Roman"/>
                <w:b/>
              </w:rPr>
              <w:t xml:space="preserve">Meeting was called to order at </w:t>
            </w:r>
            <w:r w:rsidR="00CB3932">
              <w:rPr>
                <w:rFonts w:eastAsia="Calibri" w:cs="Times New Roman"/>
                <w:b/>
              </w:rPr>
              <w:t>2:36</w:t>
            </w:r>
            <w:r w:rsidR="00AD2DDB">
              <w:rPr>
                <w:rFonts w:eastAsia="Calibri" w:cs="Times New Roman"/>
                <w:b/>
              </w:rPr>
              <w:t xml:space="preserve"> </w:t>
            </w:r>
            <w:r w:rsidR="00CB3932">
              <w:rPr>
                <w:rFonts w:eastAsia="Calibri" w:cs="Times New Roman"/>
                <w:b/>
              </w:rPr>
              <w:t>p</w:t>
            </w:r>
            <w:r>
              <w:rPr>
                <w:rFonts w:eastAsia="Calibri" w:cs="Times New Roman"/>
                <w:b/>
              </w:rPr>
              <w:t xml:space="preserve">m by </w:t>
            </w:r>
            <w:r w:rsidR="00CB3932">
              <w:rPr>
                <w:rFonts w:eastAsia="Calibri" w:cs="Times New Roman"/>
                <w:b/>
              </w:rPr>
              <w:t>Suzi Kochems, F5 ED</w:t>
            </w:r>
          </w:p>
          <w:p w14:paraId="48D88C4A" w14:textId="77777777" w:rsidR="00405086" w:rsidRDefault="00405086" w:rsidP="00DE10BD">
            <w:pPr>
              <w:rPr>
                <w:rFonts w:eastAsia="Calibri" w:cs="Times New Roman"/>
                <w:b/>
              </w:rPr>
            </w:pPr>
            <w:r>
              <w:rPr>
                <w:rFonts w:eastAsia="Calibri" w:cs="Times New Roman"/>
                <w:b/>
              </w:rPr>
              <w:t>Quorum was established</w:t>
            </w:r>
          </w:p>
          <w:p w14:paraId="2EE1A660" w14:textId="1AC271BA" w:rsidR="00405086" w:rsidRPr="0045189C" w:rsidRDefault="00CB3932" w:rsidP="00DE10BD">
            <w:pPr>
              <w:rPr>
                <w:rFonts w:eastAsia="Calibri" w:cs="Times New Roman"/>
                <w:b/>
              </w:rPr>
            </w:pPr>
            <w:r>
              <w:rPr>
                <w:rFonts w:eastAsia="Calibri" w:cs="Times New Roman"/>
                <w:b/>
              </w:rPr>
              <w:t>No introductions were made</w:t>
            </w:r>
          </w:p>
        </w:tc>
      </w:tr>
      <w:tr w:rsidR="00FF27F8" w:rsidRPr="0045189C" w14:paraId="3345C328" w14:textId="77777777" w:rsidTr="00DE10BD">
        <w:tc>
          <w:tcPr>
            <w:tcW w:w="3528" w:type="dxa"/>
          </w:tcPr>
          <w:p w14:paraId="2CE6F961" w14:textId="5919594E" w:rsidR="00FF27F8" w:rsidRPr="0045189C" w:rsidRDefault="00FF27F8" w:rsidP="0045189C">
            <w:pPr>
              <w:numPr>
                <w:ilvl w:val="0"/>
                <w:numId w:val="1"/>
              </w:numPr>
              <w:contextualSpacing/>
              <w:rPr>
                <w:rFonts w:eastAsia="Calibri" w:cs="Times New Roman"/>
                <w:b/>
              </w:rPr>
            </w:pPr>
            <w:r>
              <w:rPr>
                <w:rFonts w:eastAsia="Calibri" w:cs="Times New Roman"/>
                <w:b/>
              </w:rPr>
              <w:t>Public Comment</w:t>
            </w:r>
            <w:r w:rsidR="00405086">
              <w:rPr>
                <w:rFonts w:eastAsia="Calibri" w:cs="Times New Roman"/>
                <w:b/>
              </w:rPr>
              <w:t xml:space="preserve"> on Non-Agenda Matters</w:t>
            </w:r>
          </w:p>
        </w:tc>
        <w:tc>
          <w:tcPr>
            <w:tcW w:w="5488" w:type="dxa"/>
          </w:tcPr>
          <w:p w14:paraId="33F9B829" w14:textId="440BF726" w:rsidR="00FF27F8" w:rsidRDefault="00FF27F8" w:rsidP="004905F5">
            <w:pPr>
              <w:rPr>
                <w:rFonts w:eastAsia="Calibri" w:cs="Times New Roman"/>
              </w:rPr>
            </w:pPr>
            <w:r>
              <w:rPr>
                <w:rFonts w:eastAsia="Calibri" w:cs="Times New Roman"/>
              </w:rPr>
              <w:t xml:space="preserve">No public comment was made </w:t>
            </w:r>
          </w:p>
        </w:tc>
        <w:tc>
          <w:tcPr>
            <w:tcW w:w="4317" w:type="dxa"/>
          </w:tcPr>
          <w:p w14:paraId="0E1AC009" w14:textId="0D1E06F5" w:rsidR="00FF27F8" w:rsidRPr="0045189C" w:rsidRDefault="00FF27F8" w:rsidP="00DE10BD">
            <w:pPr>
              <w:rPr>
                <w:rFonts w:eastAsia="Calibri" w:cs="Times New Roman"/>
                <w:b/>
              </w:rPr>
            </w:pPr>
            <w:r>
              <w:rPr>
                <w:rFonts w:eastAsia="Calibri" w:cs="Times New Roman"/>
                <w:b/>
              </w:rPr>
              <w:t>None</w:t>
            </w:r>
          </w:p>
        </w:tc>
      </w:tr>
      <w:tr w:rsidR="0045189C" w:rsidRPr="0045189C" w14:paraId="35BFD084" w14:textId="77777777" w:rsidTr="003C5E50">
        <w:tc>
          <w:tcPr>
            <w:tcW w:w="3528" w:type="dxa"/>
          </w:tcPr>
          <w:p w14:paraId="3DBFF666" w14:textId="5D94BF39" w:rsidR="0045189C" w:rsidRPr="0045189C" w:rsidRDefault="00CB3932" w:rsidP="00612B15">
            <w:pPr>
              <w:numPr>
                <w:ilvl w:val="0"/>
                <w:numId w:val="1"/>
              </w:numPr>
              <w:contextualSpacing/>
              <w:rPr>
                <w:rFonts w:eastAsia="Calibri" w:cs="Times New Roman"/>
                <w:b/>
              </w:rPr>
            </w:pPr>
            <w:r>
              <w:rPr>
                <w:rFonts w:eastAsia="Calibri" w:cs="Times New Roman"/>
                <w:b/>
              </w:rPr>
              <w:t xml:space="preserve">Approval of </w:t>
            </w:r>
            <w:r w:rsidR="000C2688">
              <w:rPr>
                <w:rFonts w:eastAsia="Calibri" w:cs="Times New Roman"/>
                <w:b/>
              </w:rPr>
              <w:t>December 10</w:t>
            </w:r>
            <w:r>
              <w:rPr>
                <w:rFonts w:eastAsia="Calibri" w:cs="Times New Roman"/>
                <w:b/>
              </w:rPr>
              <w:t>, 201</w:t>
            </w:r>
            <w:r w:rsidR="000C2688">
              <w:rPr>
                <w:rFonts w:eastAsia="Calibri" w:cs="Times New Roman"/>
                <w:b/>
              </w:rPr>
              <w:t>8</w:t>
            </w:r>
            <w:r>
              <w:rPr>
                <w:rFonts w:eastAsia="Calibri" w:cs="Times New Roman"/>
                <w:b/>
              </w:rPr>
              <w:t xml:space="preserve"> Commission Minutes</w:t>
            </w:r>
          </w:p>
        </w:tc>
        <w:tc>
          <w:tcPr>
            <w:tcW w:w="5488" w:type="dxa"/>
          </w:tcPr>
          <w:p w14:paraId="085C6C5E" w14:textId="48C099D2" w:rsidR="0045189C" w:rsidRPr="0045189C" w:rsidRDefault="00CB3932" w:rsidP="004905F5">
            <w:pPr>
              <w:rPr>
                <w:rFonts w:eastAsia="Calibri" w:cs="Times New Roman"/>
              </w:rPr>
            </w:pPr>
            <w:r>
              <w:rPr>
                <w:rFonts w:eastAsia="Calibri" w:cs="Times New Roman"/>
              </w:rPr>
              <w:t>No changes were made to the minutes</w:t>
            </w:r>
          </w:p>
        </w:tc>
        <w:tc>
          <w:tcPr>
            <w:tcW w:w="4317" w:type="dxa"/>
            <w:vAlign w:val="center"/>
          </w:tcPr>
          <w:p w14:paraId="4E1C7BA2" w14:textId="4DC41D69" w:rsidR="00612B15" w:rsidRPr="0045189C" w:rsidRDefault="00CB3932" w:rsidP="00612B15">
            <w:pPr>
              <w:rPr>
                <w:rFonts w:eastAsia="Calibri" w:cs="Times New Roman"/>
                <w:b/>
              </w:rPr>
            </w:pPr>
            <w:r>
              <w:rPr>
                <w:rFonts w:eastAsia="Calibri" w:cs="Times New Roman"/>
                <w:b/>
              </w:rPr>
              <w:t>Groves/Kuhns</w:t>
            </w:r>
            <w:r w:rsidR="00A056E2">
              <w:rPr>
                <w:rFonts w:eastAsia="Calibri" w:cs="Times New Roman"/>
                <w:b/>
              </w:rPr>
              <w:t>. Approved as written</w:t>
            </w:r>
            <w:r w:rsidR="00AD2DDB">
              <w:rPr>
                <w:rFonts w:eastAsia="Calibri" w:cs="Times New Roman"/>
                <w:b/>
              </w:rPr>
              <w:t>. Unanimous</w:t>
            </w:r>
            <w:r>
              <w:rPr>
                <w:rFonts w:eastAsia="Calibri" w:cs="Times New Roman"/>
                <w:b/>
              </w:rPr>
              <w:t>.</w:t>
            </w:r>
          </w:p>
        </w:tc>
      </w:tr>
      <w:tr w:rsidR="00FF27F8" w:rsidRPr="0045189C" w14:paraId="7B35DA89" w14:textId="77777777" w:rsidTr="002F609E">
        <w:tc>
          <w:tcPr>
            <w:tcW w:w="3528" w:type="dxa"/>
          </w:tcPr>
          <w:p w14:paraId="3C7ED7F2" w14:textId="7868DFDE" w:rsidR="00FF27F8" w:rsidRDefault="00CB3932" w:rsidP="00612B15">
            <w:pPr>
              <w:numPr>
                <w:ilvl w:val="0"/>
                <w:numId w:val="1"/>
              </w:numPr>
              <w:contextualSpacing/>
              <w:rPr>
                <w:rFonts w:eastAsia="Calibri" w:cs="Times New Roman"/>
                <w:b/>
              </w:rPr>
            </w:pPr>
            <w:r>
              <w:rPr>
                <w:rFonts w:eastAsia="Calibri" w:cs="Times New Roman"/>
                <w:b/>
              </w:rPr>
              <w:t>Discussion on All Dads Matter Program</w:t>
            </w:r>
          </w:p>
        </w:tc>
        <w:tc>
          <w:tcPr>
            <w:tcW w:w="5488" w:type="dxa"/>
          </w:tcPr>
          <w:p w14:paraId="692F42F1" w14:textId="70192E2D" w:rsidR="00FF27F8" w:rsidRDefault="00AD2DDB" w:rsidP="004905F5">
            <w:pPr>
              <w:rPr>
                <w:rFonts w:eastAsia="Calibri" w:cs="Times New Roman"/>
              </w:rPr>
            </w:pPr>
            <w:r>
              <w:rPr>
                <w:rFonts w:eastAsia="Calibri" w:cs="Times New Roman"/>
              </w:rPr>
              <w:t xml:space="preserve">Vibrant discussion about </w:t>
            </w:r>
            <w:r w:rsidR="00CB3932">
              <w:rPr>
                <w:rFonts w:eastAsia="Calibri" w:cs="Times New Roman"/>
              </w:rPr>
              <w:t>the All Dads Matter Program.  The ED will ask the program’s director to make a presentation to the Commission at a future date.</w:t>
            </w:r>
          </w:p>
        </w:tc>
        <w:tc>
          <w:tcPr>
            <w:tcW w:w="4317" w:type="dxa"/>
          </w:tcPr>
          <w:p w14:paraId="55280432" w14:textId="38F446C4" w:rsidR="00FF27F8" w:rsidRDefault="00AD2DDB" w:rsidP="002F609E">
            <w:pPr>
              <w:rPr>
                <w:rFonts w:eastAsia="Calibri" w:cs="Times New Roman"/>
                <w:b/>
              </w:rPr>
            </w:pPr>
            <w:r>
              <w:rPr>
                <w:rFonts w:eastAsia="Calibri" w:cs="Times New Roman"/>
                <w:b/>
              </w:rPr>
              <w:t>Discussion Only</w:t>
            </w:r>
          </w:p>
        </w:tc>
        <w:bookmarkStart w:id="0" w:name="_GoBack"/>
        <w:bookmarkEnd w:id="0"/>
      </w:tr>
      <w:tr w:rsidR="00A056E2" w:rsidRPr="0045189C" w14:paraId="08F88D56" w14:textId="77777777" w:rsidTr="003C5E50">
        <w:tc>
          <w:tcPr>
            <w:tcW w:w="3528" w:type="dxa"/>
          </w:tcPr>
          <w:p w14:paraId="7AD77819" w14:textId="22791F40" w:rsidR="00A056E2" w:rsidRDefault="00CB3932" w:rsidP="00A056E2">
            <w:pPr>
              <w:numPr>
                <w:ilvl w:val="0"/>
                <w:numId w:val="1"/>
              </w:numPr>
              <w:contextualSpacing/>
              <w:rPr>
                <w:rFonts w:eastAsia="Calibri" w:cs="Times New Roman"/>
                <w:b/>
              </w:rPr>
            </w:pPr>
            <w:r>
              <w:rPr>
                <w:rFonts w:eastAsia="Calibri" w:cs="Times New Roman"/>
                <w:b/>
              </w:rPr>
              <w:t xml:space="preserve">Discussion on Evaluation Efforts </w:t>
            </w:r>
          </w:p>
        </w:tc>
        <w:tc>
          <w:tcPr>
            <w:tcW w:w="5488" w:type="dxa"/>
          </w:tcPr>
          <w:p w14:paraId="372741DB" w14:textId="1E81C7D0" w:rsidR="00A056E2" w:rsidRDefault="00CB3932" w:rsidP="00A056E2">
            <w:pPr>
              <w:rPr>
                <w:rFonts w:eastAsia="Calibri" w:cs="Times New Roman"/>
              </w:rPr>
            </w:pPr>
            <w:r>
              <w:rPr>
                <w:rFonts w:eastAsia="Calibri" w:cs="Times New Roman"/>
              </w:rPr>
              <w:t>The Commission awarded funds to the Trinity Food Outreach Program to fund a food bank manager with the caveat that they provide outcomes data, using the provided tool, before receiving any additional funding. The grantee refuses to provide data for funds received and will not be receiving any future funds from F5.</w:t>
            </w:r>
          </w:p>
        </w:tc>
        <w:tc>
          <w:tcPr>
            <w:tcW w:w="4317" w:type="dxa"/>
            <w:vAlign w:val="center"/>
          </w:tcPr>
          <w:p w14:paraId="78164240" w14:textId="7D614A57" w:rsidR="00A056E2" w:rsidRDefault="00AD2DDB" w:rsidP="00AD2DDB">
            <w:pPr>
              <w:rPr>
                <w:rFonts w:eastAsia="Calibri" w:cs="Times New Roman"/>
                <w:b/>
              </w:rPr>
            </w:pPr>
            <w:r>
              <w:rPr>
                <w:rFonts w:eastAsia="Calibri" w:cs="Times New Roman"/>
                <w:b/>
              </w:rPr>
              <w:t>Discussion Only</w:t>
            </w:r>
          </w:p>
        </w:tc>
      </w:tr>
      <w:tr w:rsidR="00CE63CE" w:rsidRPr="0045189C" w14:paraId="18302431" w14:textId="77777777" w:rsidTr="003C5E50">
        <w:tc>
          <w:tcPr>
            <w:tcW w:w="3528" w:type="dxa"/>
          </w:tcPr>
          <w:p w14:paraId="754ED666" w14:textId="6338508F" w:rsidR="00CE63CE" w:rsidRDefault="00CE63CE" w:rsidP="00A056E2">
            <w:pPr>
              <w:numPr>
                <w:ilvl w:val="0"/>
                <w:numId w:val="1"/>
              </w:numPr>
              <w:contextualSpacing/>
              <w:rPr>
                <w:rFonts w:eastAsia="Calibri" w:cs="Times New Roman"/>
                <w:b/>
              </w:rPr>
            </w:pPr>
            <w:r>
              <w:rPr>
                <w:rFonts w:eastAsia="Calibri" w:cs="Times New Roman"/>
                <w:b/>
              </w:rPr>
              <w:t xml:space="preserve">Discussion and potential approval to begin Strategic Planning </w:t>
            </w:r>
            <w:r>
              <w:rPr>
                <w:rFonts w:eastAsia="Calibri" w:cs="Times New Roman"/>
                <w:b/>
              </w:rPr>
              <w:lastRenderedPageBreak/>
              <w:t>Process with SEI</w:t>
            </w:r>
          </w:p>
        </w:tc>
        <w:tc>
          <w:tcPr>
            <w:tcW w:w="5488" w:type="dxa"/>
          </w:tcPr>
          <w:p w14:paraId="6C83EF94" w14:textId="4721E4FB" w:rsidR="00CE63CE" w:rsidRDefault="00CE63CE" w:rsidP="00A056E2">
            <w:pPr>
              <w:rPr>
                <w:rFonts w:eastAsia="Calibri" w:cs="Times New Roman"/>
              </w:rPr>
            </w:pPr>
            <w:r>
              <w:rPr>
                <w:rFonts w:eastAsia="Calibri" w:cs="Times New Roman"/>
              </w:rPr>
              <w:lastRenderedPageBreak/>
              <w:t xml:space="preserve">The Commission appointed several persons to start the planning process for our next strategic plan.  The Strategic Planning team </w:t>
            </w:r>
            <w:proofErr w:type="gramStart"/>
            <w:r>
              <w:rPr>
                <w:rFonts w:eastAsia="Calibri" w:cs="Times New Roman"/>
              </w:rPr>
              <w:t>is:</w:t>
            </w:r>
            <w:proofErr w:type="gramEnd"/>
            <w:r>
              <w:rPr>
                <w:rFonts w:eastAsia="Calibri" w:cs="Times New Roman"/>
              </w:rPr>
              <w:t xml:space="preserve"> Letty Garza, Marcie </w:t>
            </w:r>
            <w:r>
              <w:rPr>
                <w:rFonts w:eastAsia="Calibri" w:cs="Times New Roman"/>
              </w:rPr>
              <w:lastRenderedPageBreak/>
              <w:t>Cudziol, Sheri White and Suzi Kochems. Suzi will schedule a planning meeting with Lisa Watson of SEI.</w:t>
            </w:r>
          </w:p>
        </w:tc>
        <w:tc>
          <w:tcPr>
            <w:tcW w:w="4317" w:type="dxa"/>
            <w:vAlign w:val="center"/>
          </w:tcPr>
          <w:p w14:paraId="1C8AE998" w14:textId="1978CD87" w:rsidR="00CE63CE" w:rsidRDefault="00CE63CE" w:rsidP="00AD2DDB">
            <w:pPr>
              <w:rPr>
                <w:rFonts w:eastAsia="Calibri" w:cs="Times New Roman"/>
                <w:b/>
              </w:rPr>
            </w:pPr>
            <w:r>
              <w:rPr>
                <w:rFonts w:eastAsia="Calibri" w:cs="Times New Roman"/>
                <w:b/>
              </w:rPr>
              <w:lastRenderedPageBreak/>
              <w:t>Action only to appoint planning team members.</w:t>
            </w:r>
          </w:p>
        </w:tc>
      </w:tr>
      <w:tr w:rsidR="001B2327" w:rsidRPr="0045189C" w14:paraId="041910D8" w14:textId="77777777" w:rsidTr="003C5E50">
        <w:tc>
          <w:tcPr>
            <w:tcW w:w="3528" w:type="dxa"/>
          </w:tcPr>
          <w:p w14:paraId="3F07A117" w14:textId="1271203C" w:rsidR="001B2327" w:rsidRDefault="001B2327" w:rsidP="00A056E2">
            <w:pPr>
              <w:numPr>
                <w:ilvl w:val="0"/>
                <w:numId w:val="1"/>
              </w:numPr>
              <w:contextualSpacing/>
              <w:rPr>
                <w:rFonts w:eastAsia="Calibri" w:cs="Times New Roman"/>
                <w:b/>
              </w:rPr>
            </w:pPr>
            <w:r>
              <w:rPr>
                <w:rFonts w:eastAsia="Calibri" w:cs="Times New Roman"/>
                <w:b/>
              </w:rPr>
              <w:t>Executive Director’s Report</w:t>
            </w:r>
          </w:p>
        </w:tc>
        <w:tc>
          <w:tcPr>
            <w:tcW w:w="5488" w:type="dxa"/>
          </w:tcPr>
          <w:p w14:paraId="35EB1EB0" w14:textId="77777777" w:rsidR="001B2327" w:rsidRDefault="001B2327" w:rsidP="00A056E2">
            <w:pPr>
              <w:rPr>
                <w:rFonts w:eastAsia="Calibri" w:cs="Times New Roman"/>
              </w:rPr>
            </w:pPr>
            <w:r>
              <w:rPr>
                <w:rFonts w:eastAsia="Calibri" w:cs="Times New Roman"/>
              </w:rPr>
              <w:t>The Executive Director provided an update on the year to date revenue and expenditures and F5 is underspent for the YRT.</w:t>
            </w:r>
          </w:p>
          <w:p w14:paraId="0B9C4523" w14:textId="77777777" w:rsidR="001B2327" w:rsidRDefault="001B2327" w:rsidP="00A056E2">
            <w:pPr>
              <w:rPr>
                <w:rFonts w:eastAsia="Calibri" w:cs="Times New Roman"/>
              </w:rPr>
            </w:pPr>
            <w:r>
              <w:rPr>
                <w:rFonts w:eastAsia="Calibri" w:cs="Times New Roman"/>
              </w:rPr>
              <w:t xml:space="preserve">The Executive Director provided a status update about the collective impact efforts </w:t>
            </w:r>
            <w:proofErr w:type="gramStart"/>
            <w:r>
              <w:rPr>
                <w:rFonts w:eastAsia="Calibri" w:cs="Times New Roman"/>
              </w:rPr>
              <w:t>with regard to</w:t>
            </w:r>
            <w:proofErr w:type="gramEnd"/>
            <w:r>
              <w:rPr>
                <w:rFonts w:eastAsia="Calibri" w:cs="Times New Roman"/>
              </w:rPr>
              <w:t xml:space="preserve"> the Help Me Grow initiative.  The Collective Impact Team has had a difficult time scheduling meetings, making headway and defining who the lead agency will be.  The ED will schedule a Doodle Poll for their next meeting.</w:t>
            </w:r>
          </w:p>
          <w:p w14:paraId="122E7D13" w14:textId="77777777" w:rsidR="001B2327" w:rsidRDefault="001B2327" w:rsidP="00A056E2">
            <w:pPr>
              <w:rPr>
                <w:rFonts w:eastAsia="Calibri" w:cs="Times New Roman"/>
              </w:rPr>
            </w:pPr>
            <w:r>
              <w:rPr>
                <w:rFonts w:eastAsia="Calibri" w:cs="Times New Roman"/>
              </w:rPr>
              <w:t>The ED discussed the grant award to the Public Health Institute for ACEs systems change work. Lisa Tadlock will work through F5 to coordinate activities for this initiative.</w:t>
            </w:r>
          </w:p>
          <w:p w14:paraId="22BBD45C" w14:textId="227DD20A" w:rsidR="001B2327" w:rsidRDefault="001B2327" w:rsidP="00A056E2">
            <w:pPr>
              <w:rPr>
                <w:rFonts w:eastAsia="Calibri" w:cs="Times New Roman"/>
              </w:rPr>
            </w:pPr>
            <w:r>
              <w:rPr>
                <w:rFonts w:eastAsia="Calibri" w:cs="Times New Roman"/>
              </w:rPr>
              <w:t>The ED will work with the Trinity Journal editor to update the Trinity County Resource Directory.</w:t>
            </w:r>
          </w:p>
        </w:tc>
        <w:tc>
          <w:tcPr>
            <w:tcW w:w="4317" w:type="dxa"/>
            <w:vAlign w:val="center"/>
          </w:tcPr>
          <w:p w14:paraId="1ACEA192" w14:textId="752F2C0A" w:rsidR="001B2327" w:rsidRDefault="001B2327" w:rsidP="00AD2DDB">
            <w:pPr>
              <w:rPr>
                <w:rFonts w:eastAsia="Calibri" w:cs="Times New Roman"/>
                <w:b/>
              </w:rPr>
            </w:pPr>
            <w:r>
              <w:rPr>
                <w:rFonts w:eastAsia="Calibri" w:cs="Times New Roman"/>
                <w:b/>
              </w:rPr>
              <w:t>None</w:t>
            </w:r>
          </w:p>
        </w:tc>
      </w:tr>
      <w:tr w:rsidR="001B2327" w:rsidRPr="0045189C" w14:paraId="3884349B" w14:textId="77777777" w:rsidTr="003C5E50">
        <w:tc>
          <w:tcPr>
            <w:tcW w:w="3528" w:type="dxa"/>
          </w:tcPr>
          <w:p w14:paraId="011F9E9C" w14:textId="3A2559E5" w:rsidR="001B2327" w:rsidRPr="001B2327" w:rsidRDefault="001B2327" w:rsidP="001B2327">
            <w:pPr>
              <w:numPr>
                <w:ilvl w:val="0"/>
                <w:numId w:val="1"/>
              </w:numPr>
              <w:contextualSpacing/>
              <w:rPr>
                <w:rFonts w:eastAsia="Calibri" w:cs="Times New Roman"/>
                <w:b/>
              </w:rPr>
            </w:pPr>
            <w:r>
              <w:rPr>
                <w:rFonts w:eastAsia="Calibri" w:cs="Times New Roman"/>
                <w:b/>
              </w:rPr>
              <w:t>Commissioner’s Reports</w:t>
            </w:r>
          </w:p>
        </w:tc>
        <w:tc>
          <w:tcPr>
            <w:tcW w:w="5488" w:type="dxa"/>
          </w:tcPr>
          <w:p w14:paraId="1633862E" w14:textId="5EEB240C" w:rsidR="001B2327" w:rsidRDefault="001B2327" w:rsidP="00A056E2">
            <w:pPr>
              <w:rPr>
                <w:rFonts w:eastAsia="Calibri" w:cs="Times New Roman"/>
              </w:rPr>
            </w:pPr>
            <w:r>
              <w:rPr>
                <w:rFonts w:eastAsia="Calibri" w:cs="Times New Roman"/>
              </w:rPr>
              <w:t>Commissioner Groves</w:t>
            </w:r>
            <w:r w:rsidR="00B61568">
              <w:rPr>
                <w:rFonts w:eastAsia="Calibri" w:cs="Times New Roman"/>
              </w:rPr>
              <w:t>, Commissioner Smith, Commissioner Garza</w:t>
            </w:r>
            <w:r>
              <w:rPr>
                <w:rFonts w:eastAsia="Calibri" w:cs="Times New Roman"/>
              </w:rPr>
              <w:t xml:space="preserve"> &amp; Commissioner Kuhns-no information </w:t>
            </w:r>
          </w:p>
          <w:p w14:paraId="10EC4FE8" w14:textId="77777777" w:rsidR="001B2327" w:rsidRDefault="001B2327" w:rsidP="00A056E2">
            <w:pPr>
              <w:rPr>
                <w:rFonts w:eastAsia="Calibri" w:cs="Times New Roman"/>
              </w:rPr>
            </w:pPr>
            <w:r>
              <w:rPr>
                <w:rFonts w:eastAsia="Calibri" w:cs="Times New Roman"/>
              </w:rPr>
              <w:t>Commissioner Minoletti-May 18</w:t>
            </w:r>
            <w:r w:rsidRPr="001B2327">
              <w:rPr>
                <w:rFonts w:eastAsia="Calibri" w:cs="Times New Roman"/>
                <w:vertAlign w:val="superscript"/>
              </w:rPr>
              <w:t>th</w:t>
            </w:r>
            <w:r>
              <w:rPr>
                <w:rFonts w:eastAsia="Calibri" w:cs="Times New Roman"/>
              </w:rPr>
              <w:t xml:space="preserve"> is the Children’s Festival.</w:t>
            </w:r>
            <w:r w:rsidR="00B61568">
              <w:rPr>
                <w:rFonts w:eastAsia="Calibri" w:cs="Times New Roman"/>
              </w:rPr>
              <w:t xml:space="preserve"> Sonoma Wine Country United Way will be reaching out to F5 for Census work.\</w:t>
            </w:r>
          </w:p>
          <w:p w14:paraId="6F9B2DC6" w14:textId="77777777" w:rsidR="00B61568" w:rsidRDefault="00B61568" w:rsidP="00A056E2">
            <w:pPr>
              <w:rPr>
                <w:rFonts w:eastAsia="Calibri" w:cs="Times New Roman"/>
              </w:rPr>
            </w:pPr>
            <w:r>
              <w:rPr>
                <w:rFonts w:eastAsia="Calibri" w:cs="Times New Roman"/>
              </w:rPr>
              <w:t xml:space="preserve">Commissioner Cudziol-HRN provides car seats and Public Health now has certified car seat technicians that will partner with CHP to install car seats for needy families and will work at special events doing the same. There has been a measles outbreak in WA. </w:t>
            </w:r>
          </w:p>
          <w:p w14:paraId="35147C9F" w14:textId="7451579E" w:rsidR="00B61568" w:rsidRDefault="00B61568" w:rsidP="00A056E2">
            <w:pPr>
              <w:rPr>
                <w:rFonts w:eastAsia="Calibri" w:cs="Times New Roman"/>
              </w:rPr>
            </w:pPr>
          </w:p>
        </w:tc>
        <w:tc>
          <w:tcPr>
            <w:tcW w:w="4317" w:type="dxa"/>
            <w:vAlign w:val="center"/>
          </w:tcPr>
          <w:p w14:paraId="6DFDB135" w14:textId="6682C2F3" w:rsidR="001B2327" w:rsidRDefault="00B61568" w:rsidP="00AD2DDB">
            <w:pPr>
              <w:rPr>
                <w:rFonts w:eastAsia="Calibri" w:cs="Times New Roman"/>
                <w:b/>
              </w:rPr>
            </w:pPr>
            <w:r>
              <w:rPr>
                <w:rFonts w:eastAsia="Calibri" w:cs="Times New Roman"/>
                <w:b/>
              </w:rPr>
              <w:t>None</w:t>
            </w:r>
          </w:p>
        </w:tc>
      </w:tr>
      <w:tr w:rsidR="00A056E2" w:rsidRPr="0045189C" w14:paraId="26065CCD" w14:textId="77777777" w:rsidTr="003C5E50">
        <w:tc>
          <w:tcPr>
            <w:tcW w:w="3528" w:type="dxa"/>
          </w:tcPr>
          <w:p w14:paraId="52AE8546" w14:textId="77777777" w:rsidR="00A056E2" w:rsidRPr="0045189C" w:rsidRDefault="00A056E2" w:rsidP="00A056E2">
            <w:pPr>
              <w:numPr>
                <w:ilvl w:val="0"/>
                <w:numId w:val="1"/>
              </w:numPr>
              <w:contextualSpacing/>
              <w:rPr>
                <w:rFonts w:eastAsia="Calibri" w:cs="Times New Roman"/>
                <w:b/>
              </w:rPr>
            </w:pPr>
            <w:r>
              <w:rPr>
                <w:rFonts w:eastAsia="Calibri" w:cs="Times New Roman"/>
                <w:b/>
              </w:rPr>
              <w:t xml:space="preserve">Meeting Adjourned </w:t>
            </w:r>
          </w:p>
        </w:tc>
        <w:tc>
          <w:tcPr>
            <w:tcW w:w="5488" w:type="dxa"/>
          </w:tcPr>
          <w:p w14:paraId="0C3BB9F5" w14:textId="0C89868B" w:rsidR="00A056E2" w:rsidRDefault="00A056E2" w:rsidP="00A056E2">
            <w:pPr>
              <w:contextualSpacing/>
              <w:rPr>
                <w:rFonts w:eastAsia="Calibri" w:cs="Times New Roman"/>
              </w:rPr>
            </w:pPr>
            <w:r>
              <w:rPr>
                <w:rFonts w:eastAsia="Calibri" w:cs="Times New Roman"/>
              </w:rPr>
              <w:t xml:space="preserve">Meeting adjourned a </w:t>
            </w:r>
            <w:r w:rsidR="00B61568">
              <w:rPr>
                <w:rFonts w:eastAsia="Calibri" w:cs="Times New Roman"/>
              </w:rPr>
              <w:t>3:41</w:t>
            </w:r>
            <w:r w:rsidR="00AD2DDB">
              <w:rPr>
                <w:rFonts w:eastAsia="Calibri" w:cs="Times New Roman"/>
              </w:rPr>
              <w:t xml:space="preserve"> </w:t>
            </w:r>
            <w:r>
              <w:rPr>
                <w:rFonts w:eastAsia="Calibri" w:cs="Times New Roman"/>
              </w:rPr>
              <w:t>p.m.</w:t>
            </w:r>
          </w:p>
          <w:p w14:paraId="6A599237" w14:textId="77777777" w:rsidR="00A056E2" w:rsidRPr="007D551B" w:rsidRDefault="00A056E2" w:rsidP="00A056E2">
            <w:pPr>
              <w:contextualSpacing/>
              <w:rPr>
                <w:rFonts w:eastAsia="Calibri" w:cs="Times New Roman"/>
              </w:rPr>
            </w:pPr>
          </w:p>
        </w:tc>
        <w:tc>
          <w:tcPr>
            <w:tcW w:w="4317" w:type="dxa"/>
          </w:tcPr>
          <w:p w14:paraId="094B3A40" w14:textId="6FB3A570" w:rsidR="00A056E2" w:rsidRDefault="00A056E2" w:rsidP="00A056E2">
            <w:pPr>
              <w:contextualSpacing/>
              <w:rPr>
                <w:rFonts w:eastAsia="Calibri" w:cs="Times New Roman"/>
                <w:b/>
              </w:rPr>
            </w:pPr>
            <w:r>
              <w:rPr>
                <w:rFonts w:eastAsia="Calibri" w:cs="Times New Roman"/>
                <w:b/>
              </w:rPr>
              <w:t xml:space="preserve">Next meeting, </w:t>
            </w:r>
            <w:r w:rsidR="00B61568">
              <w:rPr>
                <w:rFonts w:eastAsia="Calibri" w:cs="Times New Roman"/>
                <w:b/>
              </w:rPr>
              <w:t>April 8</w:t>
            </w:r>
            <w:r w:rsidR="00AD2DDB">
              <w:rPr>
                <w:rFonts w:eastAsia="Calibri" w:cs="Times New Roman"/>
                <w:b/>
              </w:rPr>
              <w:t>, 2019</w:t>
            </w:r>
          </w:p>
        </w:tc>
      </w:tr>
    </w:tbl>
    <w:p w14:paraId="5D22FD1D" w14:textId="77777777" w:rsidR="007936AE" w:rsidRDefault="007936AE" w:rsidP="00074AF3"/>
    <w:sectPr w:rsidR="007936AE" w:rsidSect="007936A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C24AB" w14:textId="77777777" w:rsidR="00947AD1" w:rsidRDefault="00947AD1" w:rsidP="00A9725D">
      <w:pPr>
        <w:spacing w:after="0" w:line="240" w:lineRule="auto"/>
      </w:pPr>
      <w:r>
        <w:separator/>
      </w:r>
    </w:p>
  </w:endnote>
  <w:endnote w:type="continuationSeparator" w:id="0">
    <w:p w14:paraId="4F4D0A3D" w14:textId="77777777" w:rsidR="00947AD1" w:rsidRDefault="00947AD1"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DDE52" w14:textId="77777777" w:rsidR="00947AD1" w:rsidRDefault="00947AD1" w:rsidP="00A9725D">
      <w:pPr>
        <w:spacing w:after="0" w:line="240" w:lineRule="auto"/>
      </w:pPr>
      <w:r>
        <w:separator/>
      </w:r>
    </w:p>
  </w:footnote>
  <w:footnote w:type="continuationSeparator" w:id="0">
    <w:p w14:paraId="12BE24B0" w14:textId="77777777" w:rsidR="00947AD1" w:rsidRDefault="00947AD1" w:rsidP="00A9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A406" w14:textId="77777777" w:rsidR="00477B7C" w:rsidRDefault="0047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21"/>
    <w:multiLevelType w:val="hybridMultilevel"/>
    <w:tmpl w:val="E318CCB2"/>
    <w:lvl w:ilvl="0" w:tplc="64963D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4B29"/>
    <w:rsid w:val="00016830"/>
    <w:rsid w:val="000633C9"/>
    <w:rsid w:val="00067BE6"/>
    <w:rsid w:val="00074AF3"/>
    <w:rsid w:val="00084AF1"/>
    <w:rsid w:val="000968D5"/>
    <w:rsid w:val="000C2688"/>
    <w:rsid w:val="000D22A5"/>
    <w:rsid w:val="000E5536"/>
    <w:rsid w:val="000F5886"/>
    <w:rsid w:val="00100361"/>
    <w:rsid w:val="00102D04"/>
    <w:rsid w:val="00110802"/>
    <w:rsid w:val="00116058"/>
    <w:rsid w:val="00135D87"/>
    <w:rsid w:val="00145DD0"/>
    <w:rsid w:val="001548D6"/>
    <w:rsid w:val="00161729"/>
    <w:rsid w:val="0017469F"/>
    <w:rsid w:val="00184B6E"/>
    <w:rsid w:val="00193728"/>
    <w:rsid w:val="001B015F"/>
    <w:rsid w:val="001B2327"/>
    <w:rsid w:val="001E025A"/>
    <w:rsid w:val="001E49A2"/>
    <w:rsid w:val="001E5300"/>
    <w:rsid w:val="001F2F4B"/>
    <w:rsid w:val="002011A1"/>
    <w:rsid w:val="00226776"/>
    <w:rsid w:val="00256024"/>
    <w:rsid w:val="00261739"/>
    <w:rsid w:val="00266358"/>
    <w:rsid w:val="002A77AB"/>
    <w:rsid w:val="002B76A8"/>
    <w:rsid w:val="002C17C4"/>
    <w:rsid w:val="002F0F6C"/>
    <w:rsid w:val="002F3FE4"/>
    <w:rsid w:val="002F609E"/>
    <w:rsid w:val="0030206D"/>
    <w:rsid w:val="00304F37"/>
    <w:rsid w:val="00322668"/>
    <w:rsid w:val="00392916"/>
    <w:rsid w:val="003C5E50"/>
    <w:rsid w:val="003D439D"/>
    <w:rsid w:val="003D4CDE"/>
    <w:rsid w:val="00405086"/>
    <w:rsid w:val="004237B6"/>
    <w:rsid w:val="00436571"/>
    <w:rsid w:val="00443602"/>
    <w:rsid w:val="0045189C"/>
    <w:rsid w:val="00463EBD"/>
    <w:rsid w:val="00472366"/>
    <w:rsid w:val="00477B7C"/>
    <w:rsid w:val="004825C0"/>
    <w:rsid w:val="00484028"/>
    <w:rsid w:val="004905F5"/>
    <w:rsid w:val="004C198B"/>
    <w:rsid w:val="004C6964"/>
    <w:rsid w:val="00501213"/>
    <w:rsid w:val="00532260"/>
    <w:rsid w:val="00543158"/>
    <w:rsid w:val="005530D4"/>
    <w:rsid w:val="005540FF"/>
    <w:rsid w:val="0059302B"/>
    <w:rsid w:val="005A48CA"/>
    <w:rsid w:val="005A56DB"/>
    <w:rsid w:val="005A6AC9"/>
    <w:rsid w:val="005D4EEC"/>
    <w:rsid w:val="005E44FB"/>
    <w:rsid w:val="005F7574"/>
    <w:rsid w:val="00601B46"/>
    <w:rsid w:val="00612B15"/>
    <w:rsid w:val="00621D17"/>
    <w:rsid w:val="006276B9"/>
    <w:rsid w:val="006333EC"/>
    <w:rsid w:val="00636251"/>
    <w:rsid w:val="00653921"/>
    <w:rsid w:val="0065700E"/>
    <w:rsid w:val="00682E5C"/>
    <w:rsid w:val="0068374D"/>
    <w:rsid w:val="0068699D"/>
    <w:rsid w:val="0069333F"/>
    <w:rsid w:val="006C468E"/>
    <w:rsid w:val="006C6556"/>
    <w:rsid w:val="00702262"/>
    <w:rsid w:val="007201BC"/>
    <w:rsid w:val="00725CEA"/>
    <w:rsid w:val="00736266"/>
    <w:rsid w:val="0075411A"/>
    <w:rsid w:val="007719EE"/>
    <w:rsid w:val="00776D94"/>
    <w:rsid w:val="007936AE"/>
    <w:rsid w:val="007B1628"/>
    <w:rsid w:val="007B1FE1"/>
    <w:rsid w:val="007D551B"/>
    <w:rsid w:val="007F3D39"/>
    <w:rsid w:val="007F4920"/>
    <w:rsid w:val="008012A2"/>
    <w:rsid w:val="00801334"/>
    <w:rsid w:val="00804BA6"/>
    <w:rsid w:val="00814169"/>
    <w:rsid w:val="0082270A"/>
    <w:rsid w:val="00857A98"/>
    <w:rsid w:val="0087255B"/>
    <w:rsid w:val="00875385"/>
    <w:rsid w:val="008830E5"/>
    <w:rsid w:val="00891521"/>
    <w:rsid w:val="008B03F6"/>
    <w:rsid w:val="008B5AF7"/>
    <w:rsid w:val="008F68B1"/>
    <w:rsid w:val="009027B3"/>
    <w:rsid w:val="00902FBE"/>
    <w:rsid w:val="009130FE"/>
    <w:rsid w:val="00913D18"/>
    <w:rsid w:val="00914431"/>
    <w:rsid w:val="0093035D"/>
    <w:rsid w:val="009313FE"/>
    <w:rsid w:val="009363E0"/>
    <w:rsid w:val="00937111"/>
    <w:rsid w:val="00947AD1"/>
    <w:rsid w:val="009651B8"/>
    <w:rsid w:val="00993CEB"/>
    <w:rsid w:val="009B4EA2"/>
    <w:rsid w:val="009D0482"/>
    <w:rsid w:val="009D798F"/>
    <w:rsid w:val="009F5322"/>
    <w:rsid w:val="00A056E2"/>
    <w:rsid w:val="00A07182"/>
    <w:rsid w:val="00A16CBE"/>
    <w:rsid w:val="00A177C7"/>
    <w:rsid w:val="00A26262"/>
    <w:rsid w:val="00A41C72"/>
    <w:rsid w:val="00A43FD9"/>
    <w:rsid w:val="00A62151"/>
    <w:rsid w:val="00A6416B"/>
    <w:rsid w:val="00A72927"/>
    <w:rsid w:val="00A77746"/>
    <w:rsid w:val="00A8082D"/>
    <w:rsid w:val="00A9149F"/>
    <w:rsid w:val="00A9725D"/>
    <w:rsid w:val="00AA6FBE"/>
    <w:rsid w:val="00AC1B97"/>
    <w:rsid w:val="00AD2DDB"/>
    <w:rsid w:val="00AD458E"/>
    <w:rsid w:val="00AE2566"/>
    <w:rsid w:val="00AE5FA7"/>
    <w:rsid w:val="00AF3828"/>
    <w:rsid w:val="00B01671"/>
    <w:rsid w:val="00B04FE9"/>
    <w:rsid w:val="00B06F8C"/>
    <w:rsid w:val="00B121CE"/>
    <w:rsid w:val="00B169F3"/>
    <w:rsid w:val="00B17385"/>
    <w:rsid w:val="00B26554"/>
    <w:rsid w:val="00B36B9C"/>
    <w:rsid w:val="00B43CA6"/>
    <w:rsid w:val="00B53AC1"/>
    <w:rsid w:val="00B5657F"/>
    <w:rsid w:val="00B61568"/>
    <w:rsid w:val="00BF5F94"/>
    <w:rsid w:val="00C12115"/>
    <w:rsid w:val="00C53FDD"/>
    <w:rsid w:val="00C54887"/>
    <w:rsid w:val="00C5572F"/>
    <w:rsid w:val="00C649D9"/>
    <w:rsid w:val="00C676AE"/>
    <w:rsid w:val="00C856C8"/>
    <w:rsid w:val="00C87B5D"/>
    <w:rsid w:val="00C87F6C"/>
    <w:rsid w:val="00CA5DE4"/>
    <w:rsid w:val="00CA7521"/>
    <w:rsid w:val="00CB3932"/>
    <w:rsid w:val="00CE1DAA"/>
    <w:rsid w:val="00CE4E19"/>
    <w:rsid w:val="00CE63CE"/>
    <w:rsid w:val="00D069D5"/>
    <w:rsid w:val="00D14766"/>
    <w:rsid w:val="00D16E00"/>
    <w:rsid w:val="00D31C68"/>
    <w:rsid w:val="00D6703A"/>
    <w:rsid w:val="00D768DD"/>
    <w:rsid w:val="00D91A20"/>
    <w:rsid w:val="00DA4C32"/>
    <w:rsid w:val="00DD024A"/>
    <w:rsid w:val="00DE10BD"/>
    <w:rsid w:val="00DE15E5"/>
    <w:rsid w:val="00DF61B7"/>
    <w:rsid w:val="00E32B4E"/>
    <w:rsid w:val="00E52D47"/>
    <w:rsid w:val="00E70D60"/>
    <w:rsid w:val="00E90D44"/>
    <w:rsid w:val="00EA1E93"/>
    <w:rsid w:val="00ED43C6"/>
    <w:rsid w:val="00F23427"/>
    <w:rsid w:val="00F274CF"/>
    <w:rsid w:val="00F50EBF"/>
    <w:rsid w:val="00FD0D70"/>
    <w:rsid w:val="00FE26FB"/>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C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C4"/>
    <w:rPr>
      <w:rFonts w:ascii="Segoe UI" w:hAnsi="Segoe UI" w:cs="Segoe UI"/>
      <w:sz w:val="18"/>
      <w:szCs w:val="18"/>
    </w:rPr>
  </w:style>
  <w:style w:type="character" w:styleId="CommentReference">
    <w:name w:val="annotation reference"/>
    <w:basedOn w:val="DefaultParagraphFont"/>
    <w:uiPriority w:val="99"/>
    <w:semiHidden/>
    <w:unhideWhenUsed/>
    <w:rsid w:val="00016830"/>
    <w:rPr>
      <w:sz w:val="16"/>
      <w:szCs w:val="16"/>
    </w:rPr>
  </w:style>
  <w:style w:type="paragraph" w:styleId="CommentText">
    <w:name w:val="annotation text"/>
    <w:basedOn w:val="Normal"/>
    <w:link w:val="CommentTextChar"/>
    <w:uiPriority w:val="99"/>
    <w:semiHidden/>
    <w:unhideWhenUsed/>
    <w:rsid w:val="00016830"/>
    <w:pPr>
      <w:spacing w:line="240" w:lineRule="auto"/>
    </w:pPr>
    <w:rPr>
      <w:sz w:val="20"/>
      <w:szCs w:val="20"/>
    </w:rPr>
  </w:style>
  <w:style w:type="character" w:customStyle="1" w:styleId="CommentTextChar">
    <w:name w:val="Comment Text Char"/>
    <w:basedOn w:val="DefaultParagraphFont"/>
    <w:link w:val="CommentText"/>
    <w:uiPriority w:val="99"/>
    <w:semiHidden/>
    <w:rsid w:val="00016830"/>
    <w:rPr>
      <w:sz w:val="20"/>
      <w:szCs w:val="20"/>
    </w:rPr>
  </w:style>
  <w:style w:type="paragraph" w:styleId="CommentSubject">
    <w:name w:val="annotation subject"/>
    <w:basedOn w:val="CommentText"/>
    <w:next w:val="CommentText"/>
    <w:link w:val="CommentSubjectChar"/>
    <w:uiPriority w:val="99"/>
    <w:semiHidden/>
    <w:unhideWhenUsed/>
    <w:rsid w:val="00016830"/>
    <w:rPr>
      <w:b/>
      <w:bCs/>
    </w:rPr>
  </w:style>
  <w:style w:type="character" w:customStyle="1" w:styleId="CommentSubjectChar">
    <w:name w:val="Comment Subject Char"/>
    <w:basedOn w:val="CommentTextChar"/>
    <w:link w:val="CommentSubject"/>
    <w:uiPriority w:val="99"/>
    <w:semiHidden/>
    <w:rsid w:val="00016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 Kochems</cp:lastModifiedBy>
  <cp:revision>3</cp:revision>
  <cp:lastPrinted>2018-09-05T22:05:00Z</cp:lastPrinted>
  <dcterms:created xsi:type="dcterms:W3CDTF">2019-04-03T02:43:00Z</dcterms:created>
  <dcterms:modified xsi:type="dcterms:W3CDTF">2019-04-29T17:23:00Z</dcterms:modified>
</cp:coreProperties>
</file>